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0A" w:rsidRDefault="0033180A" w:rsidP="0033180A">
      <w:pPr>
        <w:spacing w:after="0"/>
        <w:rPr>
          <w:b/>
        </w:rPr>
      </w:pPr>
      <w:bookmarkStart w:id="0" w:name="_GoBack"/>
      <w:bookmarkEnd w:id="0"/>
      <w:r>
        <w:rPr>
          <w:b/>
        </w:rPr>
        <w:t>Date of Audit:_________________             Laser Safety Designee Completing Audit:___________________</w:t>
      </w:r>
    </w:p>
    <w:p w:rsidR="0033180A" w:rsidRDefault="0033180A" w:rsidP="0033180A">
      <w:pPr>
        <w:spacing w:after="0"/>
        <w:rPr>
          <w:b/>
        </w:rPr>
      </w:pPr>
      <w:r>
        <w:rPr>
          <w:b/>
        </w:rPr>
        <w:t xml:space="preserve">  </w:t>
      </w:r>
    </w:p>
    <w:p w:rsidR="0033180A" w:rsidRDefault="0033180A" w:rsidP="0033180A">
      <w:pPr>
        <w:spacing w:after="0"/>
      </w:pPr>
      <w:r>
        <w:rPr>
          <w:b/>
        </w:rPr>
        <w:t xml:space="preserve">Location: _____________________       </w:t>
      </w:r>
      <w:r>
        <w:t xml:space="preserve">      </w:t>
      </w:r>
      <w:r w:rsidR="00D15FCC">
        <w:rPr>
          <w:b/>
        </w:rPr>
        <w:t>Make &amp; Model</w:t>
      </w:r>
      <w:r w:rsidRPr="0033180A">
        <w:rPr>
          <w:b/>
        </w:rPr>
        <w:t xml:space="preserve"> of Laser being audited:</w:t>
      </w:r>
      <w:r w:rsidRPr="0033180A">
        <w:t xml:space="preserve">  </w:t>
      </w:r>
      <w:r>
        <w:t xml:space="preserve">_________________    </w:t>
      </w:r>
    </w:p>
    <w:p w:rsidR="0033180A" w:rsidRPr="0033180A" w:rsidRDefault="0033180A" w:rsidP="0033180A">
      <w:pPr>
        <w:spacing w:after="0"/>
      </w:pPr>
      <w:r w:rsidRPr="0033180A">
        <w:t>(clinic, procedure area, unit)</w:t>
      </w:r>
      <w:r>
        <w:t xml:space="preserve">                          </w:t>
      </w:r>
      <w:r w:rsidRPr="0033180A">
        <w:rPr>
          <w:b/>
        </w:rPr>
        <w:t>CE Inventory Number:</w:t>
      </w:r>
      <w: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  <w:gridCol w:w="720"/>
        <w:gridCol w:w="4140"/>
      </w:tblGrid>
      <w:tr w:rsidR="00412661" w:rsidTr="0033180A">
        <w:tc>
          <w:tcPr>
            <w:tcW w:w="4338" w:type="dxa"/>
          </w:tcPr>
          <w:p w:rsidR="00412661" w:rsidRPr="00BD566B" w:rsidRDefault="00412661" w:rsidP="00412661">
            <w:pPr>
              <w:rPr>
                <w:b/>
              </w:rPr>
            </w:pPr>
            <w:r w:rsidRPr="00BD566B">
              <w:rPr>
                <w:b/>
              </w:rPr>
              <w:t>Audit Question</w:t>
            </w:r>
          </w:p>
        </w:tc>
        <w:tc>
          <w:tcPr>
            <w:tcW w:w="720" w:type="dxa"/>
          </w:tcPr>
          <w:p w:rsidR="00412661" w:rsidRPr="00BD566B" w:rsidRDefault="00412661">
            <w:pPr>
              <w:rPr>
                <w:b/>
              </w:rPr>
            </w:pPr>
            <w:r w:rsidRPr="00BD566B">
              <w:rPr>
                <w:b/>
              </w:rPr>
              <w:t>Yes</w:t>
            </w:r>
          </w:p>
        </w:tc>
        <w:tc>
          <w:tcPr>
            <w:tcW w:w="720" w:type="dxa"/>
          </w:tcPr>
          <w:p w:rsidR="00412661" w:rsidRPr="00BD566B" w:rsidRDefault="00412661">
            <w:pPr>
              <w:rPr>
                <w:b/>
              </w:rPr>
            </w:pPr>
            <w:r w:rsidRPr="00BD566B">
              <w:rPr>
                <w:b/>
              </w:rPr>
              <w:t>No</w:t>
            </w:r>
          </w:p>
        </w:tc>
        <w:tc>
          <w:tcPr>
            <w:tcW w:w="4140" w:type="dxa"/>
          </w:tcPr>
          <w:p w:rsidR="00412661" w:rsidRPr="00BD566B" w:rsidRDefault="00412661">
            <w:pPr>
              <w:rPr>
                <w:b/>
              </w:rPr>
            </w:pPr>
            <w:r w:rsidRPr="00BD566B">
              <w:rPr>
                <w:b/>
              </w:rPr>
              <w:t>Comments &amp; Action</w:t>
            </w:r>
          </w:p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there an area-specific laser safety manual, reviewed within the last year, available for each laser and accessible to all laser users?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there a manufacturer’s operator’s manual available for each specific laser?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laser warning signs placed on entrances prior to the start of laser procedures?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warning signs removed at the end of procedures?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only authorized personnel activating the laser?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Does everyone in the room during laser procedures have documented laser safety training?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the laser key maintained in a secure location when the laser is not in use?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protective eyewear marked with the optical d</w:t>
            </w:r>
            <w:r w:rsidR="00D15FCC">
              <w:t>ensity (OD) and wavelength (WL)</w:t>
            </w:r>
            <w:r>
              <w:t>, and does it match the requirements of the specific laser for which it is used?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the protective eyewear in excellent condition (not pitted, scratched, cracked, etc.)?</w:t>
            </w:r>
            <w:r w:rsidR="00C87684">
              <w:t xml:space="preserve"> </w:t>
            </w:r>
            <w:r w:rsidR="00C87684" w:rsidRPr="0033180A">
              <w:t>OD and wavelength markings clearly visible?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nonfunctional reflecting surfaces near the path of the beam guarded or covered?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C87684" w:rsidTr="0033180A">
        <w:tc>
          <w:tcPr>
            <w:tcW w:w="4338" w:type="dxa"/>
          </w:tcPr>
          <w:p w:rsidR="00C87684" w:rsidRDefault="00C87684" w:rsidP="00BD566B">
            <w:pPr>
              <w:pStyle w:val="ListParagraph"/>
              <w:numPr>
                <w:ilvl w:val="0"/>
                <w:numId w:val="1"/>
              </w:numPr>
            </w:pPr>
            <w:r w:rsidRPr="0033180A">
              <w:t>Are windows covered with laser safe material prior to operation of laser?</w:t>
            </w:r>
          </w:p>
        </w:tc>
        <w:tc>
          <w:tcPr>
            <w:tcW w:w="720" w:type="dxa"/>
          </w:tcPr>
          <w:p w:rsidR="00C87684" w:rsidRDefault="00C87684"/>
        </w:tc>
        <w:tc>
          <w:tcPr>
            <w:tcW w:w="720" w:type="dxa"/>
          </w:tcPr>
          <w:p w:rsidR="00C87684" w:rsidRDefault="00C87684"/>
        </w:tc>
        <w:tc>
          <w:tcPr>
            <w:tcW w:w="4140" w:type="dxa"/>
          </w:tcPr>
          <w:p w:rsidR="00C87684" w:rsidRDefault="00C87684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entrances controlled during laser usage?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the laser turned off when not in use?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all electrical cables in good shape?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Is a fire extinguisher located close by?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>Are combustible and flammable materials protected so they will not be accidentally exposed to laser beams?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412661" w:rsidTr="0033180A">
        <w:tc>
          <w:tcPr>
            <w:tcW w:w="4338" w:type="dxa"/>
          </w:tcPr>
          <w:p w:rsidR="00412661" w:rsidRDefault="00412661" w:rsidP="00BD566B">
            <w:pPr>
              <w:pStyle w:val="ListParagraph"/>
              <w:numPr>
                <w:ilvl w:val="0"/>
                <w:numId w:val="1"/>
              </w:numPr>
            </w:pPr>
            <w:r>
              <w:t xml:space="preserve">Is </w:t>
            </w:r>
            <w:r w:rsidR="00BD566B">
              <w:t>a container of water kept close by during cases, in the event of a fire on the patient?</w:t>
            </w:r>
          </w:p>
        </w:tc>
        <w:tc>
          <w:tcPr>
            <w:tcW w:w="720" w:type="dxa"/>
          </w:tcPr>
          <w:p w:rsidR="00412661" w:rsidRDefault="00412661"/>
        </w:tc>
        <w:tc>
          <w:tcPr>
            <w:tcW w:w="720" w:type="dxa"/>
          </w:tcPr>
          <w:p w:rsidR="00412661" w:rsidRDefault="00412661"/>
        </w:tc>
        <w:tc>
          <w:tcPr>
            <w:tcW w:w="4140" w:type="dxa"/>
          </w:tcPr>
          <w:p w:rsidR="00412661" w:rsidRDefault="00412661"/>
        </w:tc>
      </w:tr>
      <w:tr w:rsidR="0033180A" w:rsidTr="006A52D0">
        <w:tc>
          <w:tcPr>
            <w:tcW w:w="9918" w:type="dxa"/>
            <w:gridSpan w:val="4"/>
          </w:tcPr>
          <w:p w:rsidR="0033180A" w:rsidRDefault="0033180A">
            <w:r>
              <w:t xml:space="preserve">Scan and return electronically to Mary Ann Thompson, </w:t>
            </w:r>
            <w:hyperlink r:id="rId7" w:history="1">
              <w:r w:rsidRPr="00427D80">
                <w:rPr>
                  <w:rStyle w:val="Hyperlink"/>
                </w:rPr>
                <w:t>mat9q@virginia.edu</w:t>
              </w:r>
            </w:hyperlink>
            <w:r>
              <w:t>, or Fax to 434-982-3833</w:t>
            </w:r>
          </w:p>
        </w:tc>
      </w:tr>
    </w:tbl>
    <w:p w:rsidR="00412661" w:rsidRDefault="00412661"/>
    <w:sectPr w:rsidR="00412661" w:rsidSect="00FD70E1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A9" w:rsidRDefault="00D836A9" w:rsidP="00BD566B">
      <w:pPr>
        <w:spacing w:after="0" w:line="240" w:lineRule="auto"/>
      </w:pPr>
      <w:r>
        <w:separator/>
      </w:r>
    </w:p>
  </w:endnote>
  <w:endnote w:type="continuationSeparator" w:id="0">
    <w:p w:rsidR="00D836A9" w:rsidRDefault="00D836A9" w:rsidP="00BD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E1" w:rsidRPr="00FD70E1" w:rsidRDefault="00FD70E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FD70E1">
      <w:rPr>
        <w:rFonts w:asciiTheme="majorHAnsi" w:eastAsiaTheme="majorEastAsia" w:hAnsiTheme="majorHAnsi" w:cstheme="majorBidi"/>
        <w:sz w:val="16"/>
        <w:szCs w:val="16"/>
      </w:rPr>
      <w:t>UVA Medical Center Environment of Care</w:t>
    </w:r>
    <w:r w:rsidRPr="00FD70E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FD70E1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FD70E1">
      <w:rPr>
        <w:rFonts w:eastAsiaTheme="minorEastAsia"/>
        <w:sz w:val="16"/>
        <w:szCs w:val="16"/>
      </w:rPr>
      <w:fldChar w:fldCharType="begin"/>
    </w:r>
    <w:r w:rsidRPr="00FD70E1">
      <w:rPr>
        <w:sz w:val="16"/>
        <w:szCs w:val="16"/>
      </w:rPr>
      <w:instrText xml:space="preserve"> PAGE   \* MERGEFORMAT </w:instrText>
    </w:r>
    <w:r w:rsidRPr="00FD70E1">
      <w:rPr>
        <w:rFonts w:eastAsiaTheme="minorEastAsia"/>
        <w:sz w:val="16"/>
        <w:szCs w:val="16"/>
      </w:rPr>
      <w:fldChar w:fldCharType="separate"/>
    </w:r>
    <w:r w:rsidR="00E336E1" w:rsidRPr="00E336E1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FD70E1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FD70E1" w:rsidRPr="00FD70E1" w:rsidRDefault="00FD70E1">
    <w:pPr>
      <w:pStyle w:val="Footer"/>
      <w:rPr>
        <w:sz w:val="16"/>
        <w:szCs w:val="16"/>
      </w:rPr>
    </w:pPr>
    <w:r>
      <w:rPr>
        <w:sz w:val="16"/>
        <w:szCs w:val="16"/>
      </w:rPr>
      <w:t>July 22,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A9" w:rsidRDefault="00D836A9" w:rsidP="00BD566B">
      <w:pPr>
        <w:spacing w:after="0" w:line="240" w:lineRule="auto"/>
      </w:pPr>
      <w:r>
        <w:separator/>
      </w:r>
    </w:p>
  </w:footnote>
  <w:footnote w:type="continuationSeparator" w:id="0">
    <w:p w:rsidR="00D836A9" w:rsidRDefault="00D836A9" w:rsidP="00BD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AF64FCCA734C0BA559E5606A7F36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70E1" w:rsidRDefault="00F9135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UVA Medical Center – Laser Safety Self-Audit</w:t>
        </w:r>
      </w:p>
    </w:sdtContent>
  </w:sdt>
  <w:p w:rsidR="00BD566B" w:rsidRDefault="00BD5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55A"/>
    <w:multiLevelType w:val="hybridMultilevel"/>
    <w:tmpl w:val="D7C89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1"/>
    <w:rsid w:val="0018305B"/>
    <w:rsid w:val="0033180A"/>
    <w:rsid w:val="003F5DDF"/>
    <w:rsid w:val="00412661"/>
    <w:rsid w:val="00423CF7"/>
    <w:rsid w:val="008E46AC"/>
    <w:rsid w:val="00966F89"/>
    <w:rsid w:val="00BD566B"/>
    <w:rsid w:val="00C87684"/>
    <w:rsid w:val="00D15FCC"/>
    <w:rsid w:val="00D31B78"/>
    <w:rsid w:val="00D836A9"/>
    <w:rsid w:val="00E336E1"/>
    <w:rsid w:val="00F91350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052D0-9739-4775-9194-0981DE5A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6B"/>
  </w:style>
  <w:style w:type="paragraph" w:styleId="Footer">
    <w:name w:val="footer"/>
    <w:basedOn w:val="Normal"/>
    <w:link w:val="FooterChar"/>
    <w:uiPriority w:val="99"/>
    <w:unhideWhenUsed/>
    <w:rsid w:val="00BD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6B"/>
  </w:style>
  <w:style w:type="character" w:styleId="Hyperlink">
    <w:name w:val="Hyperlink"/>
    <w:basedOn w:val="DefaultParagraphFont"/>
    <w:uiPriority w:val="99"/>
    <w:unhideWhenUsed/>
    <w:rsid w:val="003318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9q@virgini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AF64FCCA734C0BA559E5606A7F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C2BA-C0DA-47F7-9283-11A8A5051FBD}"/>
      </w:docPartPr>
      <w:docPartBody>
        <w:p w:rsidR="000702B0" w:rsidRDefault="00DB60B0" w:rsidP="00DB60B0">
          <w:pPr>
            <w:pStyle w:val="CEAF64FCCA734C0BA559E5606A7F36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B0"/>
    <w:rsid w:val="000702B0"/>
    <w:rsid w:val="00725E01"/>
    <w:rsid w:val="00D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F64FCCA734C0BA559E5606A7F36B4">
    <w:name w:val="CEAF64FCCA734C0BA559E5606A7F36B4"/>
    <w:rsid w:val="00DB60B0"/>
  </w:style>
  <w:style w:type="paragraph" w:customStyle="1" w:styleId="B9CE3E25178E44AC90874D58078F2F4D">
    <w:name w:val="B9CE3E25178E44AC90874D58078F2F4D"/>
    <w:rsid w:val="00DB6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UVA Medical Center – Laser Safety Self-Audit</vt:lpstr>
    </vt:vector>
  </TitlesOfParts>
  <Company>UVA Health System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UVA Medical Center – Laser Safety Self-Audit</dc:title>
  <dc:creator>Thompson, Mary Ann *HS</dc:creator>
  <cp:lastModifiedBy>Jeffrey</cp:lastModifiedBy>
  <cp:revision>2</cp:revision>
  <cp:lastPrinted>2016-07-22T19:26:00Z</cp:lastPrinted>
  <dcterms:created xsi:type="dcterms:W3CDTF">2016-07-22T19:27:00Z</dcterms:created>
  <dcterms:modified xsi:type="dcterms:W3CDTF">2016-07-22T19:27:00Z</dcterms:modified>
</cp:coreProperties>
</file>