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A55BD" w14:textId="77777777" w:rsidR="00A30666" w:rsidRPr="004C1A92" w:rsidRDefault="00A30666" w:rsidP="00A30666">
      <w:pPr>
        <w:spacing w:after="0"/>
        <w:ind w:left="1440"/>
        <w:jc w:val="right"/>
        <w:rPr>
          <w:rFonts w:cstheme="minorHAnsi"/>
        </w:rPr>
      </w:pPr>
      <w:r w:rsidRPr="004C1A92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0C13E524" wp14:editId="724A52D8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619250" cy="409575"/>
            <wp:effectExtent l="0" t="0" r="0" b="9525"/>
            <wp:wrapNone/>
            <wp:docPr id="2" name="Picture 2" descr="University of Virginia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of Virginia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1A92">
        <w:rPr>
          <w:rFonts w:cstheme="minorHAnsi"/>
        </w:rPr>
        <w:t>Environmental Health and Safety</w:t>
      </w:r>
    </w:p>
    <w:p w14:paraId="0E880004" w14:textId="77777777" w:rsidR="00A30666" w:rsidRPr="004C1A92" w:rsidRDefault="00A30666" w:rsidP="00A30666">
      <w:pPr>
        <w:spacing w:after="0"/>
        <w:ind w:left="1440"/>
        <w:jc w:val="right"/>
        <w:rPr>
          <w:rFonts w:cstheme="minorHAnsi"/>
        </w:rPr>
      </w:pPr>
      <w:r w:rsidRPr="004C1A92">
        <w:rPr>
          <w:rFonts w:cstheme="minorHAnsi"/>
        </w:rPr>
        <w:t>Shop, Studio, Makerspace Safety Program</w:t>
      </w:r>
    </w:p>
    <w:p w14:paraId="12755074" w14:textId="77777777" w:rsidR="00A30666" w:rsidRPr="004C1A92" w:rsidRDefault="00952264" w:rsidP="00A30666">
      <w:pPr>
        <w:spacing w:after="0"/>
        <w:ind w:left="1440"/>
        <w:jc w:val="right"/>
        <w:rPr>
          <w:rFonts w:cstheme="minorHAnsi"/>
        </w:rPr>
      </w:pPr>
      <w:hyperlink r:id="rId9" w:history="1">
        <w:r w:rsidR="00A30666" w:rsidRPr="004C1A92">
          <w:rPr>
            <w:rStyle w:val="Hyperlink"/>
            <w:rFonts w:cstheme="minorHAnsi"/>
          </w:rPr>
          <w:t>www.ehs.virginia.edu</w:t>
        </w:r>
      </w:hyperlink>
    </w:p>
    <w:p w14:paraId="399C320E" w14:textId="77777777" w:rsidR="00A30666" w:rsidRPr="004C1A92" w:rsidRDefault="00A30666" w:rsidP="00A30666">
      <w:pPr>
        <w:spacing w:after="0"/>
        <w:ind w:left="1440"/>
        <w:jc w:val="right"/>
        <w:rPr>
          <w:rFonts w:cstheme="minorHAnsi"/>
        </w:rPr>
      </w:pPr>
      <w:r w:rsidRPr="004C1A92">
        <w:rPr>
          <w:rFonts w:cstheme="minorHAnsi"/>
        </w:rPr>
        <w:t>434-982-4911</w:t>
      </w:r>
    </w:p>
    <w:p w14:paraId="38391A9A" w14:textId="77777777" w:rsidR="004C1A92" w:rsidRDefault="004C1A92" w:rsidP="00A30666">
      <w:pPr>
        <w:jc w:val="center"/>
        <w:rPr>
          <w:rFonts w:cstheme="minorHAnsi"/>
          <w:b/>
        </w:rPr>
      </w:pPr>
    </w:p>
    <w:p w14:paraId="01BE65C8" w14:textId="77777777" w:rsidR="00A30666" w:rsidRPr="00F335B8" w:rsidRDefault="00A30666" w:rsidP="00F335B8">
      <w:pPr>
        <w:spacing w:after="0"/>
        <w:jc w:val="center"/>
        <w:rPr>
          <w:rFonts w:cstheme="minorHAnsi"/>
          <w:b/>
          <w:sz w:val="32"/>
        </w:rPr>
      </w:pPr>
      <w:r w:rsidRPr="00F335B8">
        <w:rPr>
          <w:rFonts w:cstheme="minorHAnsi"/>
          <w:b/>
          <w:sz w:val="32"/>
        </w:rPr>
        <w:t xml:space="preserve">SHOP, STUDIO, </w:t>
      </w:r>
      <w:r w:rsidR="004C1A92" w:rsidRPr="00F335B8">
        <w:rPr>
          <w:rFonts w:cstheme="minorHAnsi"/>
          <w:b/>
          <w:sz w:val="32"/>
        </w:rPr>
        <w:t xml:space="preserve">&amp; </w:t>
      </w:r>
      <w:r w:rsidRPr="00F335B8">
        <w:rPr>
          <w:rFonts w:cstheme="minorHAnsi"/>
          <w:b/>
          <w:sz w:val="32"/>
        </w:rPr>
        <w:t>MAKERSPACE SAFETY</w:t>
      </w:r>
    </w:p>
    <w:p w14:paraId="00536959" w14:textId="77777777" w:rsidR="00A30666" w:rsidRPr="00F335B8" w:rsidRDefault="00A30666" w:rsidP="00A30666">
      <w:pPr>
        <w:jc w:val="center"/>
        <w:rPr>
          <w:rFonts w:cstheme="minorHAnsi"/>
          <w:sz w:val="28"/>
        </w:rPr>
      </w:pPr>
      <w:r w:rsidRPr="00F335B8">
        <w:rPr>
          <w:rFonts w:cstheme="minorHAnsi"/>
          <w:sz w:val="28"/>
        </w:rPr>
        <w:t xml:space="preserve">Self-Assessment Checklist for Managers (Faculty and Staff) </w:t>
      </w:r>
    </w:p>
    <w:p w14:paraId="1AFD3DF3" w14:textId="3D282B29" w:rsidR="004C1A92" w:rsidRDefault="009A69D3" w:rsidP="009A69D3">
      <w:pPr>
        <w:rPr>
          <w:rFonts w:cstheme="minorHAnsi"/>
        </w:rPr>
      </w:pPr>
      <w:r w:rsidRPr="004C1A92">
        <w:rPr>
          <w:rFonts w:cstheme="minorHAnsi"/>
        </w:rPr>
        <w:t xml:space="preserve">This </w:t>
      </w:r>
      <w:r w:rsidR="0072413E">
        <w:rPr>
          <w:rFonts w:cstheme="minorHAnsi"/>
        </w:rPr>
        <w:t>check</w:t>
      </w:r>
      <w:r w:rsidRPr="004C1A92">
        <w:rPr>
          <w:rFonts w:cstheme="minorHAnsi"/>
        </w:rPr>
        <w:t xml:space="preserve">list </w:t>
      </w:r>
      <w:r w:rsidR="0072413E">
        <w:rPr>
          <w:rFonts w:cstheme="minorHAnsi"/>
        </w:rPr>
        <w:t xml:space="preserve">is provided as a tool to assist space managers in the self-evaluation of basic factors related to safety, compliance, and instructional environment oversight responsibilities. The criteria displayed in this self-assessment checklist are consistent with </w:t>
      </w:r>
      <w:hyperlink r:id="rId10" w:history="1">
        <w:r w:rsidR="0072413E" w:rsidRPr="0072413E">
          <w:rPr>
            <w:rStyle w:val="Hyperlink"/>
            <w:rFonts w:cstheme="minorHAnsi"/>
          </w:rPr>
          <w:t>University Policy for Safety of Students in Laboratories, Makerspaces, Shops and Studios</w:t>
        </w:r>
      </w:hyperlink>
      <w:r w:rsidR="0072413E">
        <w:rPr>
          <w:rFonts w:cstheme="minorHAnsi"/>
        </w:rPr>
        <w:t xml:space="preserve">, the corresponding </w:t>
      </w:r>
      <w:hyperlink r:id="rId11" w:history="1">
        <w:r w:rsidR="0072413E" w:rsidRPr="0072413E">
          <w:rPr>
            <w:rStyle w:val="Hyperlink"/>
            <w:rFonts w:cstheme="minorHAnsi"/>
          </w:rPr>
          <w:t>EHS Safety Program for Shops, Studios and Makerspaces</w:t>
        </w:r>
      </w:hyperlink>
      <w:r w:rsidR="0072413E">
        <w:rPr>
          <w:rFonts w:cstheme="minorHAnsi"/>
        </w:rPr>
        <w:t xml:space="preserve">, and best practices for minimization of risk of injury and illness.  </w:t>
      </w:r>
    </w:p>
    <w:p w14:paraId="003E49C0" w14:textId="77777777" w:rsidR="00E10B7D" w:rsidRPr="004C1A92" w:rsidRDefault="00E10B7D" w:rsidP="009A69D3">
      <w:pPr>
        <w:rPr>
          <w:rFonts w:cstheme="minorHAnsi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8995"/>
        <w:gridCol w:w="1620"/>
      </w:tblGrid>
      <w:tr w:rsidR="00D0706E" w:rsidRPr="004C1A92" w14:paraId="59277192" w14:textId="77777777" w:rsidTr="00182217">
        <w:tc>
          <w:tcPr>
            <w:tcW w:w="8995" w:type="dxa"/>
          </w:tcPr>
          <w:p w14:paraId="709FEFFD" w14:textId="77777777" w:rsidR="00D0706E" w:rsidRPr="004C1A92" w:rsidRDefault="00D0706E" w:rsidP="00B85FD7">
            <w:pPr>
              <w:rPr>
                <w:rFonts w:cstheme="minorHAnsi"/>
                <w:b/>
              </w:rPr>
            </w:pPr>
            <w:r w:rsidRPr="004C1A92">
              <w:rPr>
                <w:rFonts w:cstheme="minorHAnsi"/>
                <w:b/>
              </w:rPr>
              <w:t>Instructional Environment</w:t>
            </w:r>
            <w:r w:rsidR="0072413E">
              <w:rPr>
                <w:rFonts w:cstheme="minorHAnsi"/>
                <w:b/>
              </w:rPr>
              <w:t xml:space="preserve"> (facility name)</w:t>
            </w:r>
            <w:r w:rsidRPr="004C1A92"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1620" w:type="dxa"/>
          </w:tcPr>
          <w:p w14:paraId="42C6A151" w14:textId="77777777" w:rsidR="00D0706E" w:rsidRPr="004C1A92" w:rsidRDefault="00D0706E" w:rsidP="00B85FD7">
            <w:pPr>
              <w:rPr>
                <w:rFonts w:cstheme="minorHAnsi"/>
                <w:b/>
              </w:rPr>
            </w:pPr>
            <w:r w:rsidRPr="004C1A92">
              <w:rPr>
                <w:rFonts w:cstheme="minorHAnsi"/>
                <w:b/>
              </w:rPr>
              <w:t>Room:</w:t>
            </w:r>
          </w:p>
        </w:tc>
      </w:tr>
      <w:tr w:rsidR="00D0706E" w:rsidRPr="004C1A92" w14:paraId="62EF6768" w14:textId="77777777" w:rsidTr="00182217">
        <w:tc>
          <w:tcPr>
            <w:tcW w:w="8995" w:type="dxa"/>
          </w:tcPr>
          <w:p w14:paraId="593CE360" w14:textId="77777777" w:rsidR="00D0706E" w:rsidRPr="004C1A92" w:rsidRDefault="00D0706E" w:rsidP="00BB3854">
            <w:pPr>
              <w:rPr>
                <w:rFonts w:cstheme="minorHAnsi"/>
                <w:b/>
              </w:rPr>
            </w:pPr>
            <w:r w:rsidRPr="004C1A92">
              <w:rPr>
                <w:rFonts w:cstheme="minorHAnsi"/>
                <w:b/>
              </w:rPr>
              <w:t>Self</w:t>
            </w:r>
            <w:r w:rsidR="00BB3854" w:rsidRPr="004C1A92">
              <w:rPr>
                <w:rFonts w:cstheme="minorHAnsi"/>
                <w:b/>
              </w:rPr>
              <w:t>-</w:t>
            </w:r>
            <w:r w:rsidRPr="004C1A92">
              <w:rPr>
                <w:rFonts w:cstheme="minorHAnsi"/>
                <w:b/>
              </w:rPr>
              <w:t>Assessment  performed by:</w:t>
            </w:r>
          </w:p>
        </w:tc>
        <w:tc>
          <w:tcPr>
            <w:tcW w:w="1620" w:type="dxa"/>
          </w:tcPr>
          <w:p w14:paraId="0FEBC4F3" w14:textId="77777777" w:rsidR="00D0706E" w:rsidRPr="004C1A92" w:rsidRDefault="00D0706E" w:rsidP="00B85FD7">
            <w:pPr>
              <w:rPr>
                <w:rFonts w:cstheme="minorHAnsi"/>
                <w:b/>
              </w:rPr>
            </w:pPr>
            <w:r w:rsidRPr="004C1A92">
              <w:rPr>
                <w:rFonts w:cstheme="minorHAnsi"/>
                <w:b/>
              </w:rPr>
              <w:t>Date:</w:t>
            </w:r>
          </w:p>
        </w:tc>
      </w:tr>
    </w:tbl>
    <w:p w14:paraId="155EE56A" w14:textId="77777777" w:rsidR="00D0706E" w:rsidRPr="004C1A92" w:rsidRDefault="00D0706E" w:rsidP="009A69D3">
      <w:pPr>
        <w:rPr>
          <w:rFonts w:cstheme="minorHAnsi"/>
          <w:lang w:val="en"/>
        </w:rPr>
      </w:pPr>
    </w:p>
    <w:tbl>
      <w:tblPr>
        <w:tblStyle w:val="TableGrid"/>
        <w:tblW w:w="106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990"/>
        <w:gridCol w:w="815"/>
        <w:gridCol w:w="815"/>
      </w:tblGrid>
      <w:tr w:rsidR="00200DD6" w:rsidRPr="004C1A92" w14:paraId="0296C884" w14:textId="77777777" w:rsidTr="068D3DC7">
        <w:tc>
          <w:tcPr>
            <w:tcW w:w="8990" w:type="dxa"/>
          </w:tcPr>
          <w:p w14:paraId="7493C4CF" w14:textId="77777777" w:rsidR="00200DD6" w:rsidRPr="004C1A92" w:rsidRDefault="00200DD6" w:rsidP="00200DD6">
            <w:pPr>
              <w:rPr>
                <w:rFonts w:cstheme="minorHAnsi"/>
                <w:b/>
              </w:rPr>
            </w:pPr>
            <w:r w:rsidRPr="004C1A92">
              <w:rPr>
                <w:rFonts w:cstheme="minorHAnsi"/>
                <w:b/>
              </w:rPr>
              <w:t>ITEM</w:t>
            </w:r>
          </w:p>
        </w:tc>
        <w:tc>
          <w:tcPr>
            <w:tcW w:w="815" w:type="dxa"/>
          </w:tcPr>
          <w:p w14:paraId="63F226F8" w14:textId="77777777" w:rsidR="00200DD6" w:rsidRPr="004C1A92" w:rsidRDefault="00D0706E" w:rsidP="00896EA2">
            <w:pPr>
              <w:rPr>
                <w:rFonts w:cstheme="minorHAnsi"/>
                <w:b/>
              </w:rPr>
            </w:pPr>
            <w:r w:rsidRPr="004C1A92">
              <w:rPr>
                <w:rFonts w:cstheme="minorHAnsi"/>
                <w:b/>
              </w:rPr>
              <w:t>Yes</w:t>
            </w:r>
          </w:p>
        </w:tc>
        <w:tc>
          <w:tcPr>
            <w:tcW w:w="815" w:type="dxa"/>
          </w:tcPr>
          <w:p w14:paraId="5BCDD5FA" w14:textId="77777777" w:rsidR="00200DD6" w:rsidRPr="004C1A92" w:rsidRDefault="00D0706E" w:rsidP="00896EA2">
            <w:pPr>
              <w:rPr>
                <w:rFonts w:cstheme="minorHAnsi"/>
                <w:b/>
              </w:rPr>
            </w:pPr>
            <w:r w:rsidRPr="004C1A92">
              <w:rPr>
                <w:rFonts w:cstheme="minorHAnsi"/>
                <w:b/>
              </w:rPr>
              <w:t>No</w:t>
            </w:r>
          </w:p>
        </w:tc>
      </w:tr>
      <w:tr w:rsidR="00F335B8" w:rsidRPr="004C1A92" w14:paraId="098AA98C" w14:textId="77777777" w:rsidTr="00F335B8">
        <w:trPr>
          <w:trHeight w:val="413"/>
        </w:trPr>
        <w:tc>
          <w:tcPr>
            <w:tcW w:w="10620" w:type="dxa"/>
            <w:gridSpan w:val="3"/>
            <w:shd w:val="clear" w:color="auto" w:fill="E7E6E6" w:themeFill="background2"/>
          </w:tcPr>
          <w:p w14:paraId="207A292F" w14:textId="084610CA" w:rsidR="00F335B8" w:rsidRPr="00F335B8" w:rsidRDefault="00F335B8" w:rsidP="00F335B8">
            <w:pPr>
              <w:pStyle w:val="ListParagraph"/>
              <w:ind w:left="0"/>
              <w:rPr>
                <w:rFonts w:cstheme="minorHAnsi"/>
                <w:b/>
              </w:rPr>
            </w:pPr>
            <w:r w:rsidRPr="00F335B8">
              <w:rPr>
                <w:rFonts w:cstheme="minorHAnsi"/>
                <w:b/>
              </w:rPr>
              <w:t xml:space="preserve">Category: Hazard(s) Identification, Evaluation and Control </w:t>
            </w:r>
          </w:p>
        </w:tc>
      </w:tr>
      <w:tr w:rsidR="00F335B8" w:rsidRPr="004C1A92" w14:paraId="05C1A741" w14:textId="77777777" w:rsidTr="00F335B8">
        <w:trPr>
          <w:trHeight w:val="233"/>
        </w:trPr>
        <w:tc>
          <w:tcPr>
            <w:tcW w:w="10620" w:type="dxa"/>
            <w:gridSpan w:val="3"/>
          </w:tcPr>
          <w:p w14:paraId="298C4862" w14:textId="263EAE7C" w:rsidR="00F335B8" w:rsidRPr="00F335B8" w:rsidRDefault="00F335B8" w:rsidP="00F335B8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cstheme="minorHAnsi"/>
              </w:rPr>
            </w:pPr>
            <w:r w:rsidRPr="00F335B8">
              <w:rPr>
                <w:rFonts w:cstheme="minorHAnsi"/>
              </w:rPr>
              <w:t>The following areas have been evaluated:</w:t>
            </w:r>
          </w:p>
        </w:tc>
      </w:tr>
      <w:tr w:rsidR="006F47B3" w:rsidRPr="004C1A92" w14:paraId="3B0B18A4" w14:textId="77777777" w:rsidTr="068D3DC7">
        <w:trPr>
          <w:trHeight w:val="359"/>
        </w:trPr>
        <w:tc>
          <w:tcPr>
            <w:tcW w:w="8990" w:type="dxa"/>
            <w:shd w:val="clear" w:color="auto" w:fill="auto"/>
          </w:tcPr>
          <w:p w14:paraId="713A1F4F" w14:textId="77777777" w:rsidR="006F47B3" w:rsidRPr="004C1A92" w:rsidRDefault="006F47B3" w:rsidP="00896EA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4C1A92">
              <w:rPr>
                <w:rFonts w:cstheme="minorHAnsi"/>
              </w:rPr>
              <w:t>P</w:t>
            </w:r>
            <w:r w:rsidR="00C02F82" w:rsidRPr="004C1A92">
              <w:rPr>
                <w:rFonts w:cstheme="minorHAnsi"/>
              </w:rPr>
              <w:t xml:space="preserve">ersonal </w:t>
            </w:r>
            <w:r w:rsidRPr="004C1A92">
              <w:rPr>
                <w:rFonts w:cstheme="minorHAnsi"/>
              </w:rPr>
              <w:t>P</w:t>
            </w:r>
            <w:r w:rsidR="00C02F82" w:rsidRPr="004C1A92">
              <w:rPr>
                <w:rFonts w:cstheme="minorHAnsi"/>
              </w:rPr>
              <w:t>rotective Equipment selected and provided to Users.</w:t>
            </w:r>
            <w:r w:rsidRPr="004C1A92">
              <w:rPr>
                <w:rFonts w:cstheme="minorHAnsi"/>
              </w:rPr>
              <w:t xml:space="preserve"> </w:t>
            </w:r>
          </w:p>
        </w:tc>
        <w:tc>
          <w:tcPr>
            <w:tcW w:w="815" w:type="dxa"/>
          </w:tcPr>
          <w:p w14:paraId="5DD00A77" w14:textId="77777777" w:rsidR="006F47B3" w:rsidRPr="004C1A92" w:rsidRDefault="006F47B3" w:rsidP="00896EA2">
            <w:pPr>
              <w:rPr>
                <w:rFonts w:cstheme="minorHAnsi"/>
              </w:rPr>
            </w:pPr>
          </w:p>
        </w:tc>
        <w:tc>
          <w:tcPr>
            <w:tcW w:w="815" w:type="dxa"/>
          </w:tcPr>
          <w:p w14:paraId="112E5F4F" w14:textId="77777777" w:rsidR="006F47B3" w:rsidRPr="004C1A92" w:rsidRDefault="006F47B3" w:rsidP="00896EA2">
            <w:pPr>
              <w:rPr>
                <w:rFonts w:cstheme="minorHAnsi"/>
              </w:rPr>
            </w:pPr>
          </w:p>
        </w:tc>
      </w:tr>
      <w:tr w:rsidR="006F47B3" w:rsidRPr="004C1A92" w14:paraId="30E7E2F8" w14:textId="77777777" w:rsidTr="068D3DC7">
        <w:trPr>
          <w:trHeight w:val="638"/>
        </w:trPr>
        <w:tc>
          <w:tcPr>
            <w:tcW w:w="8990" w:type="dxa"/>
            <w:shd w:val="clear" w:color="auto" w:fill="auto"/>
          </w:tcPr>
          <w:p w14:paraId="33BD153C" w14:textId="77777777" w:rsidR="008E3FF9" w:rsidRPr="00187C4D" w:rsidRDefault="008E3FF9" w:rsidP="00187C4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Chemical</w:t>
            </w:r>
            <w:r w:rsidR="006F47B3" w:rsidRPr="004C1A92">
              <w:rPr>
                <w:rFonts w:cstheme="minorHAnsi"/>
              </w:rPr>
              <w:t xml:space="preserve"> storage</w:t>
            </w:r>
            <w:r>
              <w:rPr>
                <w:rFonts w:cstheme="minorHAnsi"/>
              </w:rPr>
              <w:t xml:space="preserve"> cabinets</w:t>
            </w:r>
            <w:r w:rsidR="00D23F5D" w:rsidRPr="004C1A92">
              <w:rPr>
                <w:rFonts w:cstheme="minorHAnsi"/>
              </w:rPr>
              <w:t xml:space="preserve"> (e.g. flammable, corrosive)</w:t>
            </w:r>
            <w:r>
              <w:rPr>
                <w:rFonts w:cstheme="minorHAnsi"/>
              </w:rPr>
              <w:t xml:space="preserve"> are in place and used appropriately (as needed)</w:t>
            </w:r>
            <w:r w:rsidR="00187C4D">
              <w:rPr>
                <w:rFonts w:cstheme="minorHAnsi"/>
              </w:rPr>
              <w:t xml:space="preserve"> </w:t>
            </w:r>
            <w:hyperlink r:id="rId12" w:history="1">
              <w:r w:rsidRPr="00187C4D">
                <w:rPr>
                  <w:rStyle w:val="Hyperlink"/>
                  <w:rFonts w:cstheme="minorHAnsi"/>
                </w:rPr>
                <w:t>http://ehs.virginia.edu/Chemical-Safety-Storage.html</w:t>
              </w:r>
            </w:hyperlink>
          </w:p>
        </w:tc>
        <w:tc>
          <w:tcPr>
            <w:tcW w:w="815" w:type="dxa"/>
          </w:tcPr>
          <w:p w14:paraId="77E46779" w14:textId="77777777" w:rsidR="006F47B3" w:rsidRPr="004C1A92" w:rsidRDefault="006F47B3" w:rsidP="00896EA2">
            <w:pPr>
              <w:rPr>
                <w:rFonts w:cstheme="minorHAnsi"/>
              </w:rPr>
            </w:pPr>
          </w:p>
        </w:tc>
        <w:tc>
          <w:tcPr>
            <w:tcW w:w="815" w:type="dxa"/>
          </w:tcPr>
          <w:p w14:paraId="10629481" w14:textId="77777777" w:rsidR="006F47B3" w:rsidRPr="004C1A92" w:rsidRDefault="006F47B3" w:rsidP="00896EA2">
            <w:pPr>
              <w:rPr>
                <w:rFonts w:cstheme="minorHAnsi"/>
              </w:rPr>
            </w:pPr>
          </w:p>
        </w:tc>
      </w:tr>
      <w:tr w:rsidR="006F47B3" w:rsidRPr="004C1A92" w14:paraId="00E7342B" w14:textId="77777777" w:rsidTr="068D3DC7">
        <w:trPr>
          <w:trHeight w:val="899"/>
        </w:trPr>
        <w:tc>
          <w:tcPr>
            <w:tcW w:w="8990" w:type="dxa"/>
            <w:shd w:val="clear" w:color="auto" w:fill="auto"/>
          </w:tcPr>
          <w:p w14:paraId="4AFB1038" w14:textId="77777777" w:rsidR="006F47B3" w:rsidRPr="004C1A92" w:rsidRDefault="00AA470D" w:rsidP="008E3FF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Eyewash and/</w:t>
            </w:r>
            <w:r w:rsidR="006F47B3" w:rsidRPr="004C1A92">
              <w:rPr>
                <w:rFonts w:cstheme="minorHAnsi"/>
              </w:rPr>
              <w:t xml:space="preserve">or </w:t>
            </w:r>
            <w:r>
              <w:rPr>
                <w:rFonts w:cstheme="minorHAnsi"/>
              </w:rPr>
              <w:t xml:space="preserve">safety </w:t>
            </w:r>
            <w:r w:rsidR="006F47B3" w:rsidRPr="004C1A92">
              <w:rPr>
                <w:rFonts w:cstheme="minorHAnsi"/>
              </w:rPr>
              <w:t>showers</w:t>
            </w:r>
            <w:r>
              <w:rPr>
                <w:rFonts w:cstheme="minorHAnsi"/>
              </w:rPr>
              <w:t xml:space="preserve"> are</w:t>
            </w:r>
            <w:r w:rsidR="008E3FF9">
              <w:rPr>
                <w:rFonts w:cstheme="minorHAnsi"/>
              </w:rPr>
              <w:t xml:space="preserve"> available in areas that use</w:t>
            </w:r>
            <w:r w:rsidR="00C02F82" w:rsidRPr="004C1A92">
              <w:rPr>
                <w:rFonts w:cstheme="minorHAnsi"/>
              </w:rPr>
              <w:t xml:space="preserve"> immediately injurious materials (i.e. corrosives); </w:t>
            </w:r>
            <w:r w:rsidR="00187C4D">
              <w:rPr>
                <w:rFonts w:cstheme="minorHAnsi"/>
              </w:rPr>
              <w:t xml:space="preserve">are </w:t>
            </w:r>
            <w:r w:rsidR="00F902EA" w:rsidRPr="004C1A92">
              <w:rPr>
                <w:rFonts w:cstheme="minorHAnsi"/>
              </w:rPr>
              <w:t xml:space="preserve">included </w:t>
            </w:r>
            <w:r w:rsidR="00DE38F5" w:rsidRPr="004C1A92">
              <w:rPr>
                <w:rFonts w:cstheme="minorHAnsi"/>
              </w:rPr>
              <w:t>i</w:t>
            </w:r>
            <w:r w:rsidR="00C02F82" w:rsidRPr="004C1A92">
              <w:rPr>
                <w:rFonts w:cstheme="minorHAnsi"/>
              </w:rPr>
              <w:t>n prevent</w:t>
            </w:r>
            <w:r w:rsidR="00D23F5D" w:rsidRPr="004C1A92">
              <w:rPr>
                <w:rFonts w:cstheme="minorHAnsi"/>
              </w:rPr>
              <w:t>at</w:t>
            </w:r>
            <w:r w:rsidR="008E3FF9">
              <w:rPr>
                <w:rFonts w:cstheme="minorHAnsi"/>
              </w:rPr>
              <w:t>ive maintenance schedule and periodically tested by users.</w:t>
            </w:r>
          </w:p>
        </w:tc>
        <w:tc>
          <w:tcPr>
            <w:tcW w:w="815" w:type="dxa"/>
          </w:tcPr>
          <w:p w14:paraId="1CAA232A" w14:textId="77777777" w:rsidR="006F47B3" w:rsidRPr="004C1A92" w:rsidRDefault="006F47B3" w:rsidP="00200DD6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15" w:type="dxa"/>
          </w:tcPr>
          <w:p w14:paraId="4613CE89" w14:textId="77777777" w:rsidR="006F47B3" w:rsidRPr="004C1A92" w:rsidRDefault="006F47B3" w:rsidP="00200DD6">
            <w:pPr>
              <w:spacing w:line="480" w:lineRule="auto"/>
              <w:rPr>
                <w:rFonts w:cstheme="minorHAnsi"/>
              </w:rPr>
            </w:pPr>
          </w:p>
        </w:tc>
      </w:tr>
      <w:tr w:rsidR="006F47B3" w:rsidRPr="004C1A92" w14:paraId="16C99260" w14:textId="77777777" w:rsidTr="068D3DC7">
        <w:trPr>
          <w:trHeight w:val="593"/>
        </w:trPr>
        <w:tc>
          <w:tcPr>
            <w:tcW w:w="8990" w:type="dxa"/>
            <w:shd w:val="clear" w:color="auto" w:fill="auto"/>
          </w:tcPr>
          <w:p w14:paraId="40C8F34B" w14:textId="77777777" w:rsidR="006F47B3" w:rsidRPr="004C1A92" w:rsidRDefault="00187C4D" w:rsidP="00187C4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DE38F5" w:rsidRPr="004C1A92">
              <w:rPr>
                <w:rFonts w:cstheme="minorHAnsi"/>
              </w:rPr>
              <w:t xml:space="preserve">ppropriate </w:t>
            </w:r>
            <w:r w:rsidR="00C02F82" w:rsidRPr="004C1A92">
              <w:rPr>
                <w:rFonts w:cstheme="minorHAnsi"/>
              </w:rPr>
              <w:t>fire</w:t>
            </w:r>
            <w:r w:rsidR="00DE38F5" w:rsidRPr="004C1A9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extinguishers</w:t>
            </w:r>
            <w:r w:rsidR="00C02F82" w:rsidRPr="004C1A92">
              <w:rPr>
                <w:rFonts w:cstheme="minorHAnsi"/>
              </w:rPr>
              <w:t xml:space="preserve"> </w:t>
            </w:r>
            <w:r w:rsidR="00DE38F5" w:rsidRPr="004C1A92">
              <w:rPr>
                <w:rFonts w:cstheme="minorHAnsi"/>
              </w:rPr>
              <w:t xml:space="preserve">identified </w:t>
            </w:r>
            <w:r w:rsidR="00C02F82" w:rsidRPr="004C1A92">
              <w:rPr>
                <w:rFonts w:cstheme="minorHAnsi"/>
              </w:rPr>
              <w:t xml:space="preserve">for operations performed; </w:t>
            </w:r>
            <w:r>
              <w:rPr>
                <w:rFonts w:cstheme="minorHAnsi"/>
              </w:rPr>
              <w:t xml:space="preserve">are </w:t>
            </w:r>
            <w:r w:rsidR="00F902EA" w:rsidRPr="004C1A92">
              <w:rPr>
                <w:rFonts w:cstheme="minorHAnsi"/>
              </w:rPr>
              <w:t xml:space="preserve">included </w:t>
            </w:r>
            <w:r w:rsidR="00DE38F5" w:rsidRPr="004C1A92">
              <w:rPr>
                <w:rFonts w:cstheme="minorHAnsi"/>
              </w:rPr>
              <w:t>i</w:t>
            </w:r>
            <w:r w:rsidR="00C02F82" w:rsidRPr="004C1A92">
              <w:rPr>
                <w:rFonts w:cstheme="minorHAnsi"/>
              </w:rPr>
              <w:t>n prevent</w:t>
            </w:r>
            <w:r w:rsidR="00D23F5D" w:rsidRPr="004C1A92">
              <w:rPr>
                <w:rFonts w:cstheme="minorHAnsi"/>
              </w:rPr>
              <w:t>at</w:t>
            </w:r>
            <w:r w:rsidR="00C02F82" w:rsidRPr="004C1A92">
              <w:rPr>
                <w:rFonts w:cstheme="minorHAnsi"/>
              </w:rPr>
              <w:t>ive maintenance schedule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15" w:type="dxa"/>
          </w:tcPr>
          <w:p w14:paraId="782A5B63" w14:textId="77777777" w:rsidR="006F47B3" w:rsidRPr="004C1A92" w:rsidRDefault="006F47B3" w:rsidP="0041292A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15" w:type="dxa"/>
          </w:tcPr>
          <w:p w14:paraId="0C00D3CA" w14:textId="77777777" w:rsidR="006F47B3" w:rsidRPr="004C1A92" w:rsidRDefault="006F47B3" w:rsidP="0041292A">
            <w:pPr>
              <w:spacing w:line="480" w:lineRule="auto"/>
              <w:rPr>
                <w:rFonts w:cstheme="minorHAnsi"/>
              </w:rPr>
            </w:pPr>
          </w:p>
        </w:tc>
      </w:tr>
      <w:tr w:rsidR="006F47B3" w:rsidRPr="004C1A92" w14:paraId="3AA9E6E3" w14:textId="77777777" w:rsidTr="068D3DC7">
        <w:trPr>
          <w:trHeight w:val="674"/>
        </w:trPr>
        <w:tc>
          <w:tcPr>
            <w:tcW w:w="8990" w:type="dxa"/>
          </w:tcPr>
          <w:p w14:paraId="4E0123DF" w14:textId="21EDAE3A" w:rsidR="006F47B3" w:rsidRPr="008E3FF9" w:rsidRDefault="006F47B3" w:rsidP="00F335B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4C1A92">
              <w:rPr>
                <w:rFonts w:cstheme="minorHAnsi"/>
              </w:rPr>
              <w:t xml:space="preserve">Controls have been identified for processes that can create hazardous airborne exposures or produce harmful noise levels. </w:t>
            </w:r>
            <w:r w:rsidR="008E3FF9">
              <w:rPr>
                <w:rFonts w:cstheme="minorHAnsi"/>
              </w:rPr>
              <w:t xml:space="preserve"> </w:t>
            </w:r>
            <w:hyperlink r:id="rId13" w:history="1">
              <w:r w:rsidR="005A5EB8" w:rsidRPr="004E251F">
                <w:rPr>
                  <w:rStyle w:val="Hyperlink"/>
                  <w:rFonts w:cstheme="minorHAnsi"/>
                </w:rPr>
                <w:t>http://ehs.virginia.edu/Exposure-Monitoring.html</w:t>
              </w:r>
            </w:hyperlink>
          </w:p>
        </w:tc>
        <w:tc>
          <w:tcPr>
            <w:tcW w:w="815" w:type="dxa"/>
          </w:tcPr>
          <w:p w14:paraId="1CCA084B" w14:textId="77777777" w:rsidR="006F47B3" w:rsidRPr="004C1A92" w:rsidRDefault="006F47B3" w:rsidP="0041292A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15" w:type="dxa"/>
          </w:tcPr>
          <w:p w14:paraId="0DACD667" w14:textId="77777777" w:rsidR="006F47B3" w:rsidRPr="004C1A92" w:rsidRDefault="006F47B3" w:rsidP="0041292A">
            <w:pPr>
              <w:spacing w:line="480" w:lineRule="auto"/>
              <w:rPr>
                <w:rFonts w:cstheme="minorHAnsi"/>
              </w:rPr>
            </w:pPr>
          </w:p>
        </w:tc>
      </w:tr>
      <w:tr w:rsidR="00F335B8" w:rsidRPr="004C1A92" w14:paraId="161FD052" w14:textId="77777777" w:rsidTr="00F335B8">
        <w:trPr>
          <w:trHeight w:val="341"/>
        </w:trPr>
        <w:tc>
          <w:tcPr>
            <w:tcW w:w="10620" w:type="dxa"/>
            <w:gridSpan w:val="3"/>
            <w:shd w:val="clear" w:color="auto" w:fill="E7E6E6" w:themeFill="background2"/>
          </w:tcPr>
          <w:p w14:paraId="0EEC30FB" w14:textId="414EBB62" w:rsidR="00F335B8" w:rsidRPr="00F335B8" w:rsidRDefault="00F335B8" w:rsidP="00F335B8">
            <w:pPr>
              <w:spacing w:line="276" w:lineRule="auto"/>
              <w:rPr>
                <w:rFonts w:cstheme="minorHAnsi"/>
                <w:b/>
              </w:rPr>
            </w:pPr>
            <w:r w:rsidRPr="00F335B8">
              <w:rPr>
                <w:rFonts w:cstheme="minorHAnsi"/>
                <w:b/>
              </w:rPr>
              <w:t xml:space="preserve">Category: Training </w:t>
            </w:r>
          </w:p>
        </w:tc>
      </w:tr>
      <w:tr w:rsidR="008D46D2" w:rsidRPr="004C1A92" w14:paraId="0E643D87" w14:textId="77777777" w:rsidTr="002D279D">
        <w:trPr>
          <w:trHeight w:val="1016"/>
        </w:trPr>
        <w:tc>
          <w:tcPr>
            <w:tcW w:w="8990" w:type="dxa"/>
          </w:tcPr>
          <w:p w14:paraId="0A1B48EE" w14:textId="5210248A" w:rsidR="008D46D2" w:rsidRPr="004C1A92" w:rsidRDefault="008D46D2" w:rsidP="002D279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4C1A92">
              <w:rPr>
                <w:rFonts w:cstheme="minorHAnsi"/>
              </w:rPr>
              <w:t xml:space="preserve">Student Users and other </w:t>
            </w:r>
            <w:r w:rsidR="005A5EB8">
              <w:rPr>
                <w:rFonts w:cstheme="minorHAnsi"/>
              </w:rPr>
              <w:t xml:space="preserve">facility </w:t>
            </w:r>
            <w:r w:rsidRPr="004C1A92">
              <w:rPr>
                <w:rFonts w:cstheme="minorHAnsi"/>
              </w:rPr>
              <w:t xml:space="preserve">users have completed </w:t>
            </w:r>
            <w:hyperlink r:id="rId14" w:history="1">
              <w:r w:rsidRPr="002D279D">
                <w:rPr>
                  <w:rStyle w:val="Hyperlink"/>
                  <w:rFonts w:cstheme="minorHAnsi"/>
                  <w:b/>
                  <w:i/>
                </w:rPr>
                <w:t>UVA User Ag</w:t>
              </w:r>
              <w:r w:rsidRPr="002D279D">
                <w:rPr>
                  <w:rStyle w:val="Hyperlink"/>
                  <w:rFonts w:cstheme="minorHAnsi"/>
                  <w:b/>
                  <w:i/>
                </w:rPr>
                <w:t>r</w:t>
              </w:r>
              <w:r w:rsidRPr="002D279D">
                <w:rPr>
                  <w:rStyle w:val="Hyperlink"/>
                  <w:rFonts w:cstheme="minorHAnsi"/>
                  <w:b/>
                  <w:i/>
                </w:rPr>
                <w:t>eeme</w:t>
              </w:r>
              <w:r w:rsidRPr="002D279D">
                <w:rPr>
                  <w:rStyle w:val="Hyperlink"/>
                  <w:rFonts w:cstheme="minorHAnsi"/>
                  <w:b/>
                  <w:i/>
                </w:rPr>
                <w:t>n</w:t>
              </w:r>
              <w:r w:rsidRPr="002D279D">
                <w:rPr>
                  <w:rStyle w:val="Hyperlink"/>
                  <w:rFonts w:cstheme="minorHAnsi"/>
                  <w:b/>
                  <w:i/>
                </w:rPr>
                <w:t>t</w:t>
              </w:r>
            </w:hyperlink>
            <w:r w:rsidRPr="004C1A92">
              <w:rPr>
                <w:rFonts w:cstheme="minorHAnsi"/>
              </w:rPr>
              <w:t xml:space="preserve"> for hazard category level (HCL) equipment/tools, levels 2-4. [Refer to Roles &amp; Responsibilities -</w:t>
            </w:r>
            <w:hyperlink r:id="rId15" w:history="1">
              <w:r w:rsidRPr="00070E4A">
                <w:rPr>
                  <w:rStyle w:val="Hyperlink"/>
                  <w:rFonts w:cstheme="minorHAnsi"/>
                </w:rPr>
                <w:t>Shop Studio Safety Program</w:t>
              </w:r>
            </w:hyperlink>
            <w:r w:rsidRPr="004C1A92">
              <w:rPr>
                <w:rFonts w:cstheme="minorHAnsi"/>
              </w:rPr>
              <w:t>]</w:t>
            </w:r>
            <w:r w:rsidR="004C1A92">
              <w:rPr>
                <w:rFonts w:cstheme="minorHAnsi"/>
              </w:rPr>
              <w:t>.</w:t>
            </w:r>
          </w:p>
        </w:tc>
        <w:tc>
          <w:tcPr>
            <w:tcW w:w="815" w:type="dxa"/>
          </w:tcPr>
          <w:p w14:paraId="53C9984B" w14:textId="77777777" w:rsidR="008D46D2" w:rsidRPr="004C1A92" w:rsidRDefault="008D46D2" w:rsidP="0041292A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15" w:type="dxa"/>
          </w:tcPr>
          <w:p w14:paraId="77E45A2C" w14:textId="77777777" w:rsidR="008D46D2" w:rsidRPr="004C1A92" w:rsidRDefault="008D46D2" w:rsidP="0041292A">
            <w:pPr>
              <w:spacing w:line="480" w:lineRule="auto"/>
              <w:rPr>
                <w:rFonts w:cstheme="minorHAnsi"/>
              </w:rPr>
            </w:pPr>
          </w:p>
        </w:tc>
      </w:tr>
      <w:tr w:rsidR="006F47B3" w:rsidRPr="004C1A92" w14:paraId="350F66FE" w14:textId="77777777" w:rsidTr="00F335B8">
        <w:trPr>
          <w:trHeight w:val="629"/>
        </w:trPr>
        <w:tc>
          <w:tcPr>
            <w:tcW w:w="8990" w:type="dxa"/>
          </w:tcPr>
          <w:p w14:paraId="2AB214C8" w14:textId="53F9D1F4" w:rsidR="006F47B3" w:rsidRPr="00F335B8" w:rsidRDefault="00952264" w:rsidP="00F335B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</w:rPr>
            </w:pPr>
            <w:hyperlink r:id="rId16" w:history="1">
              <w:r w:rsidR="00F335B8" w:rsidRPr="00E8738B">
                <w:rPr>
                  <w:rStyle w:val="Hyperlink"/>
                  <w:rFonts w:cstheme="minorHAnsi"/>
                </w:rPr>
                <w:t>Required or recommended EHS training</w:t>
              </w:r>
            </w:hyperlink>
            <w:r w:rsidR="00F335B8" w:rsidRPr="00F335B8">
              <w:rPr>
                <w:rFonts w:cstheme="minorHAnsi"/>
              </w:rPr>
              <w:t xml:space="preserve"> is assigned to students and other users for the   activities that will be performed.</w:t>
            </w:r>
            <w:r w:rsidR="00E8738B">
              <w:rPr>
                <w:rFonts w:cstheme="minorHAnsi"/>
              </w:rPr>
              <w:t xml:space="preserve"> </w:t>
            </w:r>
          </w:p>
        </w:tc>
        <w:tc>
          <w:tcPr>
            <w:tcW w:w="815" w:type="dxa"/>
          </w:tcPr>
          <w:p w14:paraId="0CD4100E" w14:textId="77777777" w:rsidR="006F47B3" w:rsidRPr="004C1A92" w:rsidRDefault="006F47B3" w:rsidP="0041292A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15" w:type="dxa"/>
          </w:tcPr>
          <w:p w14:paraId="3E78A2EE" w14:textId="77777777" w:rsidR="006F47B3" w:rsidRPr="004C1A92" w:rsidRDefault="006F47B3" w:rsidP="0041292A">
            <w:pPr>
              <w:spacing w:line="480" w:lineRule="auto"/>
              <w:rPr>
                <w:rFonts w:cstheme="minorHAnsi"/>
              </w:rPr>
            </w:pPr>
          </w:p>
        </w:tc>
      </w:tr>
      <w:tr w:rsidR="008D46D2" w:rsidRPr="004C1A92" w14:paraId="49D2DD5D" w14:textId="77777777" w:rsidTr="068D3DC7">
        <w:trPr>
          <w:trHeight w:val="701"/>
        </w:trPr>
        <w:tc>
          <w:tcPr>
            <w:tcW w:w="8990" w:type="dxa"/>
          </w:tcPr>
          <w:p w14:paraId="2AEEF2A5" w14:textId="77777777" w:rsidR="008D46D2" w:rsidRPr="004C1A92" w:rsidRDefault="000315CF" w:rsidP="000315C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4C1A92">
              <w:rPr>
                <w:rFonts w:cstheme="minorHAnsi"/>
              </w:rPr>
              <w:t xml:space="preserve"> </w:t>
            </w:r>
            <w:r w:rsidR="008D46D2" w:rsidRPr="004C1A92">
              <w:rPr>
                <w:rFonts w:cstheme="minorHAnsi"/>
              </w:rPr>
              <w:t>Hands-on training is provided to students</w:t>
            </w:r>
            <w:r w:rsidR="00070E4A">
              <w:rPr>
                <w:rFonts w:cstheme="minorHAnsi"/>
              </w:rPr>
              <w:t xml:space="preserve"> </w:t>
            </w:r>
            <w:r w:rsidR="008D46D2" w:rsidRPr="004C1A92">
              <w:rPr>
                <w:rFonts w:cstheme="minorHAnsi"/>
              </w:rPr>
              <w:t>to enhance knowledge on safe and correct operations and user proficiency on the tools and equipment that will be assigned.</w:t>
            </w:r>
          </w:p>
        </w:tc>
        <w:tc>
          <w:tcPr>
            <w:tcW w:w="815" w:type="dxa"/>
          </w:tcPr>
          <w:p w14:paraId="2BDF6BA6" w14:textId="77777777" w:rsidR="008D46D2" w:rsidRPr="004C1A92" w:rsidRDefault="008D46D2" w:rsidP="00B85FD7">
            <w:pPr>
              <w:rPr>
                <w:rFonts w:cstheme="minorHAnsi"/>
              </w:rPr>
            </w:pPr>
          </w:p>
        </w:tc>
        <w:tc>
          <w:tcPr>
            <w:tcW w:w="815" w:type="dxa"/>
          </w:tcPr>
          <w:p w14:paraId="353192A0" w14:textId="77777777" w:rsidR="008D46D2" w:rsidRPr="004C1A92" w:rsidRDefault="008D46D2" w:rsidP="00B85FD7">
            <w:pPr>
              <w:rPr>
                <w:rFonts w:cstheme="minorHAnsi"/>
              </w:rPr>
            </w:pPr>
          </w:p>
        </w:tc>
      </w:tr>
    </w:tbl>
    <w:p w14:paraId="39831F70" w14:textId="77777777" w:rsidR="000315CF" w:rsidRPr="004C1A92" w:rsidRDefault="000315CF">
      <w:pPr>
        <w:rPr>
          <w:rFonts w:cstheme="minorHAnsi"/>
        </w:rPr>
      </w:pPr>
      <w:r w:rsidRPr="004C1A92">
        <w:rPr>
          <w:rFonts w:cstheme="minorHAnsi"/>
        </w:rPr>
        <w:br w:type="page"/>
      </w:r>
    </w:p>
    <w:tbl>
      <w:tblPr>
        <w:tblStyle w:val="TableGrid"/>
        <w:tblW w:w="106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990"/>
        <w:gridCol w:w="815"/>
        <w:gridCol w:w="815"/>
      </w:tblGrid>
      <w:tr w:rsidR="00BB3854" w:rsidRPr="004C1A92" w14:paraId="6244BF7F" w14:textId="77777777" w:rsidTr="00BB3854">
        <w:tc>
          <w:tcPr>
            <w:tcW w:w="8990" w:type="dxa"/>
          </w:tcPr>
          <w:p w14:paraId="7659DFAE" w14:textId="77777777" w:rsidR="00BB3854" w:rsidRPr="004C1A92" w:rsidRDefault="00D23F5D" w:rsidP="00B85FD7">
            <w:pPr>
              <w:rPr>
                <w:rFonts w:cstheme="minorHAnsi"/>
                <w:b/>
              </w:rPr>
            </w:pPr>
            <w:r w:rsidRPr="004C1A92">
              <w:rPr>
                <w:rFonts w:cstheme="minorHAnsi"/>
                <w:b/>
              </w:rPr>
              <w:lastRenderedPageBreak/>
              <w:t>ITEM</w:t>
            </w:r>
          </w:p>
        </w:tc>
        <w:tc>
          <w:tcPr>
            <w:tcW w:w="815" w:type="dxa"/>
          </w:tcPr>
          <w:p w14:paraId="70E707CD" w14:textId="77777777" w:rsidR="00BB3854" w:rsidRPr="004C1A92" w:rsidRDefault="00BB3854" w:rsidP="00B85FD7">
            <w:pPr>
              <w:spacing w:line="480" w:lineRule="auto"/>
              <w:rPr>
                <w:rFonts w:cstheme="minorHAnsi"/>
              </w:rPr>
            </w:pPr>
            <w:r w:rsidRPr="004C1A92">
              <w:rPr>
                <w:rFonts w:cstheme="minorHAnsi"/>
                <w:b/>
              </w:rPr>
              <w:t>Yes</w:t>
            </w:r>
          </w:p>
        </w:tc>
        <w:tc>
          <w:tcPr>
            <w:tcW w:w="815" w:type="dxa"/>
          </w:tcPr>
          <w:p w14:paraId="6A232B65" w14:textId="77777777" w:rsidR="00BB3854" w:rsidRPr="004C1A92" w:rsidRDefault="00BB3854" w:rsidP="00B85FD7">
            <w:pPr>
              <w:spacing w:line="480" w:lineRule="auto"/>
              <w:rPr>
                <w:rFonts w:cstheme="minorHAnsi"/>
              </w:rPr>
            </w:pPr>
            <w:r w:rsidRPr="004C1A92">
              <w:rPr>
                <w:rFonts w:cstheme="minorHAnsi"/>
                <w:b/>
              </w:rPr>
              <w:t>No</w:t>
            </w:r>
          </w:p>
        </w:tc>
      </w:tr>
      <w:tr w:rsidR="008D46D2" w:rsidRPr="004C1A92" w14:paraId="577EE8D9" w14:textId="77777777" w:rsidTr="00187C4D">
        <w:trPr>
          <w:trHeight w:val="629"/>
        </w:trPr>
        <w:tc>
          <w:tcPr>
            <w:tcW w:w="8990" w:type="dxa"/>
          </w:tcPr>
          <w:p w14:paraId="02734401" w14:textId="4CDAE891" w:rsidR="008D46D2" w:rsidRPr="004C1A92" w:rsidRDefault="00502E80" w:rsidP="00301E90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Assistants</w:t>
            </w:r>
            <w:r w:rsidR="008D46D2" w:rsidRPr="004C1A9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are trained </w:t>
            </w:r>
            <w:r w:rsidR="00301E90">
              <w:rPr>
                <w:rFonts w:cstheme="minorHAnsi"/>
              </w:rPr>
              <w:t>to</w:t>
            </w:r>
            <w:r w:rsidR="008D46D2" w:rsidRPr="004C1A9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ensure </w:t>
            </w:r>
            <w:r w:rsidR="008D46D2" w:rsidRPr="004C1A92">
              <w:rPr>
                <w:rFonts w:cstheme="minorHAnsi"/>
              </w:rPr>
              <w:t>understand</w:t>
            </w:r>
            <w:r>
              <w:rPr>
                <w:rFonts w:cstheme="minorHAnsi"/>
              </w:rPr>
              <w:t>ing of</w:t>
            </w:r>
            <w:r w:rsidR="008D46D2" w:rsidRPr="004C1A92">
              <w:rPr>
                <w:rFonts w:cstheme="minorHAnsi"/>
              </w:rPr>
              <w:t xml:space="preserve"> their responsibilities to oversee the safety of activities and users.</w:t>
            </w:r>
            <w:r w:rsidR="001F0E3F">
              <w:rPr>
                <w:rFonts w:cstheme="minorHAnsi"/>
              </w:rPr>
              <w:t xml:space="preserve"> </w:t>
            </w:r>
          </w:p>
        </w:tc>
        <w:tc>
          <w:tcPr>
            <w:tcW w:w="815" w:type="dxa"/>
          </w:tcPr>
          <w:p w14:paraId="1B049E2D" w14:textId="77777777" w:rsidR="008D46D2" w:rsidRPr="004C1A92" w:rsidRDefault="008D46D2" w:rsidP="00B85FD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15" w:type="dxa"/>
          </w:tcPr>
          <w:p w14:paraId="1B34E697" w14:textId="77777777" w:rsidR="008D46D2" w:rsidRPr="004C1A92" w:rsidRDefault="008D46D2" w:rsidP="00B85FD7">
            <w:pPr>
              <w:spacing w:line="480" w:lineRule="auto"/>
              <w:rPr>
                <w:rFonts w:cstheme="minorHAnsi"/>
              </w:rPr>
            </w:pPr>
          </w:p>
        </w:tc>
      </w:tr>
      <w:tr w:rsidR="001F0E3F" w:rsidRPr="004C1A92" w14:paraId="1190A68F" w14:textId="77777777" w:rsidTr="00187C4D">
        <w:trPr>
          <w:trHeight w:val="611"/>
        </w:trPr>
        <w:tc>
          <w:tcPr>
            <w:tcW w:w="8990" w:type="dxa"/>
          </w:tcPr>
          <w:p w14:paraId="3AB7BD4D" w14:textId="77777777" w:rsidR="001F0E3F" w:rsidRDefault="001F0E3F" w:rsidP="001F0E3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Non-EHS training (#5 &amp; 6</w:t>
            </w:r>
            <w:r w:rsidR="00C60F50">
              <w:rPr>
                <w:rFonts w:cstheme="minorHAnsi"/>
              </w:rPr>
              <w:t xml:space="preserve"> above</w:t>
            </w:r>
            <w:r>
              <w:rPr>
                <w:rFonts w:cstheme="minorHAnsi"/>
              </w:rPr>
              <w:t>) is documented</w:t>
            </w:r>
          </w:p>
          <w:p w14:paraId="35E5FF1A" w14:textId="77777777" w:rsidR="001F0E3F" w:rsidRPr="004C1A92" w:rsidRDefault="00C60F50" w:rsidP="00C60F50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(See the EHS resource </w:t>
            </w:r>
            <w:hyperlink r:id="rId17" w:history="1">
              <w:r>
                <w:rPr>
                  <w:rStyle w:val="Hyperlink"/>
                  <w:rFonts w:cstheme="minorHAnsi"/>
                </w:rPr>
                <w:t>Safety, Training and Recordkeeping - STAR</w:t>
              </w:r>
            </w:hyperlink>
            <w:r>
              <w:rPr>
                <w:rFonts w:cstheme="minorHAnsi"/>
              </w:rPr>
              <w:t>)</w:t>
            </w:r>
          </w:p>
        </w:tc>
        <w:tc>
          <w:tcPr>
            <w:tcW w:w="815" w:type="dxa"/>
          </w:tcPr>
          <w:p w14:paraId="537850E6" w14:textId="77777777" w:rsidR="001F0E3F" w:rsidRPr="004C1A92" w:rsidRDefault="001F0E3F" w:rsidP="00B85FD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15" w:type="dxa"/>
          </w:tcPr>
          <w:p w14:paraId="49C47A32" w14:textId="77777777" w:rsidR="001F0E3F" w:rsidRPr="004C1A92" w:rsidRDefault="001F0E3F" w:rsidP="00B85FD7">
            <w:pPr>
              <w:spacing w:line="480" w:lineRule="auto"/>
              <w:rPr>
                <w:rFonts w:cstheme="minorHAnsi"/>
              </w:rPr>
            </w:pPr>
          </w:p>
        </w:tc>
      </w:tr>
      <w:tr w:rsidR="008D46D2" w:rsidRPr="004C1A92" w14:paraId="5391AD7C" w14:textId="77777777" w:rsidTr="00187C4D">
        <w:trPr>
          <w:trHeight w:val="629"/>
        </w:trPr>
        <w:tc>
          <w:tcPr>
            <w:tcW w:w="8990" w:type="dxa"/>
          </w:tcPr>
          <w:p w14:paraId="75527FFB" w14:textId="3101A701" w:rsidR="001F0E3F" w:rsidRPr="004C1A92" w:rsidRDefault="008D46D2" w:rsidP="001F0E3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</w:rPr>
            </w:pPr>
            <w:r w:rsidRPr="004C1A92">
              <w:rPr>
                <w:rFonts w:cstheme="minorHAnsi"/>
              </w:rPr>
              <w:t>Volunteers</w:t>
            </w:r>
            <w:r w:rsidR="001F0E3F">
              <w:rPr>
                <w:rFonts w:cstheme="minorHAnsi"/>
              </w:rPr>
              <w:t xml:space="preserve"> </w:t>
            </w:r>
            <w:r w:rsidRPr="004C1A92">
              <w:rPr>
                <w:rFonts w:cstheme="minorHAnsi"/>
              </w:rPr>
              <w:t xml:space="preserve">have completed the </w:t>
            </w:r>
            <w:r w:rsidRPr="00A96197">
              <w:rPr>
                <w:rFonts w:cstheme="minorHAnsi"/>
              </w:rPr>
              <w:t>Volunteer Document -</w:t>
            </w:r>
            <w:r w:rsidRPr="00A96197">
              <w:rPr>
                <w:rFonts w:cstheme="minorHAnsi"/>
                <w:b/>
              </w:rPr>
              <w:t xml:space="preserve"> </w:t>
            </w:r>
            <w:hyperlink r:id="rId18" w:history="1">
              <w:r w:rsidRPr="00A96197">
                <w:rPr>
                  <w:rStyle w:val="Hyperlink"/>
                  <w:rFonts w:cstheme="minorHAnsi"/>
                </w:rPr>
                <w:t>http://riskmanagement.virginia.edu/volunteers</w:t>
              </w:r>
            </w:hyperlink>
          </w:p>
        </w:tc>
        <w:tc>
          <w:tcPr>
            <w:tcW w:w="815" w:type="dxa"/>
          </w:tcPr>
          <w:p w14:paraId="7904BDAF" w14:textId="77777777" w:rsidR="008D46D2" w:rsidRPr="004C1A92" w:rsidRDefault="008D46D2" w:rsidP="00B85FD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15" w:type="dxa"/>
          </w:tcPr>
          <w:p w14:paraId="45EDEC5E" w14:textId="77777777" w:rsidR="008D46D2" w:rsidRPr="004C1A92" w:rsidRDefault="008D46D2" w:rsidP="00B85FD7">
            <w:pPr>
              <w:spacing w:line="480" w:lineRule="auto"/>
              <w:rPr>
                <w:rFonts w:cstheme="minorHAnsi"/>
              </w:rPr>
            </w:pPr>
          </w:p>
        </w:tc>
      </w:tr>
      <w:tr w:rsidR="00F335B8" w:rsidRPr="004C1A92" w14:paraId="3A73F1FD" w14:textId="77777777" w:rsidTr="00F335B8">
        <w:trPr>
          <w:trHeight w:val="341"/>
        </w:trPr>
        <w:tc>
          <w:tcPr>
            <w:tcW w:w="10620" w:type="dxa"/>
            <w:gridSpan w:val="3"/>
            <w:shd w:val="clear" w:color="auto" w:fill="E7E6E6" w:themeFill="background2"/>
          </w:tcPr>
          <w:p w14:paraId="79B89D35" w14:textId="28364A43" w:rsidR="00F335B8" w:rsidRPr="00F335B8" w:rsidRDefault="002D279D" w:rsidP="002D279D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Category: Student Oversight and A</w:t>
            </w:r>
            <w:r w:rsidR="00F335B8" w:rsidRPr="00F335B8">
              <w:rPr>
                <w:rFonts w:cstheme="minorHAnsi"/>
                <w:b/>
              </w:rPr>
              <w:t xml:space="preserve">ccess to </w:t>
            </w:r>
            <w:r>
              <w:rPr>
                <w:rFonts w:cstheme="minorHAnsi"/>
                <w:b/>
              </w:rPr>
              <w:t>S</w:t>
            </w:r>
            <w:r w:rsidR="00F335B8" w:rsidRPr="00F335B8">
              <w:rPr>
                <w:rFonts w:cstheme="minorHAnsi"/>
                <w:b/>
              </w:rPr>
              <w:t>pace</w:t>
            </w:r>
          </w:p>
        </w:tc>
      </w:tr>
      <w:tr w:rsidR="00BB3854" w:rsidRPr="004C1A92" w14:paraId="0079345C" w14:textId="77777777" w:rsidTr="00642DEF">
        <w:trPr>
          <w:trHeight w:val="629"/>
        </w:trPr>
        <w:tc>
          <w:tcPr>
            <w:tcW w:w="8990" w:type="dxa"/>
          </w:tcPr>
          <w:p w14:paraId="5F71A554" w14:textId="62B39E32" w:rsidR="00BB3854" w:rsidRPr="004C1A92" w:rsidRDefault="00187C4D" w:rsidP="00324F5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BB3854" w:rsidRPr="004C1A92">
              <w:rPr>
                <w:rFonts w:cstheme="minorHAnsi"/>
              </w:rPr>
              <w:t xml:space="preserve">ppropriate </w:t>
            </w:r>
            <w:r w:rsidR="00E10B7D">
              <w:rPr>
                <w:rFonts w:cstheme="minorHAnsi"/>
              </w:rPr>
              <w:t xml:space="preserve">policies (in accordance with the </w:t>
            </w:r>
            <w:hyperlink r:id="rId19" w:history="1">
              <w:r w:rsidR="00E10B7D" w:rsidRPr="00E10B7D">
                <w:rPr>
                  <w:rStyle w:val="Hyperlink"/>
                  <w:rFonts w:cstheme="minorHAnsi"/>
                </w:rPr>
                <w:t>Hazard Classification Table</w:t>
              </w:r>
            </w:hyperlink>
            <w:r w:rsidR="00E10B7D">
              <w:rPr>
                <w:rFonts w:cstheme="minorHAnsi"/>
              </w:rPr>
              <w:t xml:space="preserve">) </w:t>
            </w:r>
            <w:r>
              <w:rPr>
                <w:rFonts w:cstheme="minorHAnsi"/>
              </w:rPr>
              <w:t xml:space="preserve">are implemented </w:t>
            </w:r>
            <w:r w:rsidR="00BB3854" w:rsidRPr="004C1A92">
              <w:rPr>
                <w:rFonts w:cstheme="minorHAnsi"/>
              </w:rPr>
              <w:t xml:space="preserve">for access to the space and </w:t>
            </w:r>
            <w:r w:rsidR="00A96197">
              <w:rPr>
                <w:rFonts w:cstheme="minorHAnsi"/>
              </w:rPr>
              <w:t>student oversight.</w:t>
            </w:r>
          </w:p>
        </w:tc>
        <w:tc>
          <w:tcPr>
            <w:tcW w:w="815" w:type="dxa"/>
          </w:tcPr>
          <w:p w14:paraId="25E08399" w14:textId="77777777" w:rsidR="00BB3854" w:rsidRPr="004C1A92" w:rsidRDefault="00BB3854" w:rsidP="00B85FD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15" w:type="dxa"/>
          </w:tcPr>
          <w:p w14:paraId="312556A1" w14:textId="77777777" w:rsidR="00BB3854" w:rsidRPr="004C1A92" w:rsidRDefault="00BB3854" w:rsidP="00B85FD7">
            <w:pPr>
              <w:spacing w:line="480" w:lineRule="auto"/>
              <w:rPr>
                <w:rFonts w:cstheme="minorHAnsi"/>
              </w:rPr>
            </w:pPr>
          </w:p>
        </w:tc>
      </w:tr>
      <w:tr w:rsidR="00F335B8" w:rsidRPr="004C1A92" w14:paraId="4C0AAAF3" w14:textId="77777777" w:rsidTr="000C601B">
        <w:trPr>
          <w:trHeight w:val="359"/>
        </w:trPr>
        <w:tc>
          <w:tcPr>
            <w:tcW w:w="10620" w:type="dxa"/>
            <w:gridSpan w:val="3"/>
            <w:shd w:val="clear" w:color="auto" w:fill="E7E6E6" w:themeFill="background2"/>
          </w:tcPr>
          <w:p w14:paraId="3545A654" w14:textId="36E90C90" w:rsidR="00F335B8" w:rsidRPr="00F335B8" w:rsidRDefault="00F335B8" w:rsidP="00F335B8">
            <w:pPr>
              <w:rPr>
                <w:rFonts w:cstheme="minorHAnsi"/>
                <w:b/>
              </w:rPr>
            </w:pPr>
            <w:r w:rsidRPr="00F335B8">
              <w:rPr>
                <w:rFonts w:cstheme="minorHAnsi"/>
                <w:b/>
              </w:rPr>
              <w:t xml:space="preserve">Category: Emergency Plan </w:t>
            </w:r>
          </w:p>
        </w:tc>
      </w:tr>
      <w:tr w:rsidR="008D46D2" w:rsidRPr="004C1A92" w14:paraId="5AF43A00" w14:textId="77777777" w:rsidTr="00F335B8">
        <w:trPr>
          <w:trHeight w:val="629"/>
        </w:trPr>
        <w:tc>
          <w:tcPr>
            <w:tcW w:w="8990" w:type="dxa"/>
          </w:tcPr>
          <w:p w14:paraId="09AFDEA0" w14:textId="46149599" w:rsidR="008D46D2" w:rsidRPr="004C1A92" w:rsidRDefault="008D46D2" w:rsidP="00187C4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4C1A92">
              <w:rPr>
                <w:rFonts w:cstheme="minorHAnsi"/>
              </w:rPr>
              <w:t xml:space="preserve">Post and </w:t>
            </w:r>
            <w:r w:rsidR="004E38AD">
              <w:rPr>
                <w:rFonts w:cstheme="minorHAnsi"/>
              </w:rPr>
              <w:t>i</w:t>
            </w:r>
            <w:r w:rsidRPr="004C1A92">
              <w:rPr>
                <w:rFonts w:cstheme="minorHAnsi"/>
              </w:rPr>
              <w:t xml:space="preserve">nform </w:t>
            </w:r>
            <w:r w:rsidR="004E38AD">
              <w:rPr>
                <w:rFonts w:cstheme="minorHAnsi"/>
              </w:rPr>
              <w:t xml:space="preserve">all users </w:t>
            </w:r>
            <w:r w:rsidR="00187C4D">
              <w:rPr>
                <w:rFonts w:cstheme="minorHAnsi"/>
              </w:rPr>
              <w:t>of Emergency Plan – (r</w:t>
            </w:r>
            <w:r w:rsidRPr="004C1A92">
              <w:rPr>
                <w:rFonts w:cstheme="minorHAnsi"/>
              </w:rPr>
              <w:t>efer to</w:t>
            </w:r>
            <w:hyperlink r:id="rId20" w:history="1">
              <w:r w:rsidRPr="00187C4D">
                <w:rPr>
                  <w:rStyle w:val="Hyperlink"/>
                  <w:rFonts w:cstheme="minorHAnsi"/>
                </w:rPr>
                <w:t xml:space="preserve"> </w:t>
              </w:r>
              <w:r w:rsidR="004E38AD" w:rsidRPr="00187C4D">
                <w:rPr>
                  <w:rStyle w:val="Hyperlink"/>
                  <w:rFonts w:cstheme="minorHAnsi"/>
                </w:rPr>
                <w:t>http://ehs.virginia.</w:t>
              </w:r>
              <w:bookmarkStart w:id="0" w:name="_GoBack"/>
              <w:bookmarkEnd w:id="0"/>
              <w:r w:rsidR="004E38AD" w:rsidRPr="00187C4D">
                <w:rPr>
                  <w:rStyle w:val="Hyperlink"/>
                  <w:rFonts w:cstheme="minorHAnsi"/>
                </w:rPr>
                <w:t>e</w:t>
              </w:r>
              <w:r w:rsidR="004E38AD" w:rsidRPr="00187C4D">
                <w:rPr>
                  <w:rStyle w:val="Hyperlink"/>
                  <w:rFonts w:cstheme="minorHAnsi"/>
                </w:rPr>
                <w:t>du/Shop-Studio-Safety-Emergency-Plan.html</w:t>
              </w:r>
            </w:hyperlink>
          </w:p>
        </w:tc>
        <w:tc>
          <w:tcPr>
            <w:tcW w:w="815" w:type="dxa"/>
          </w:tcPr>
          <w:p w14:paraId="3AFC65F5" w14:textId="77777777" w:rsidR="008D46D2" w:rsidRPr="004C1A92" w:rsidRDefault="008D46D2" w:rsidP="00B85FD7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815" w:type="dxa"/>
          </w:tcPr>
          <w:p w14:paraId="7FE04CEE" w14:textId="77777777" w:rsidR="008D46D2" w:rsidRPr="004C1A92" w:rsidRDefault="008D46D2" w:rsidP="00B85FD7">
            <w:pPr>
              <w:spacing w:line="480" w:lineRule="auto"/>
              <w:rPr>
                <w:rFonts w:cstheme="minorHAnsi"/>
              </w:rPr>
            </w:pPr>
          </w:p>
        </w:tc>
      </w:tr>
    </w:tbl>
    <w:p w14:paraId="6661EF6F" w14:textId="77777777" w:rsidR="008D46D2" w:rsidRPr="004C1A92" w:rsidRDefault="008D46D2" w:rsidP="00056E6C">
      <w:pPr>
        <w:jc w:val="center"/>
        <w:rPr>
          <w:rFonts w:cstheme="minorHAnsi"/>
          <w:highlight w:val="lightGray"/>
          <w:lang w:val="en"/>
        </w:rPr>
      </w:pPr>
    </w:p>
    <w:p w14:paraId="562B6292" w14:textId="77777777" w:rsidR="008D46D2" w:rsidRPr="004C1A92" w:rsidRDefault="00D23F5D" w:rsidP="00D23F5D">
      <w:pPr>
        <w:rPr>
          <w:rFonts w:cstheme="minorHAnsi"/>
          <w:b/>
          <w:lang w:val="en"/>
        </w:rPr>
      </w:pPr>
      <w:r w:rsidRPr="004C1A92">
        <w:rPr>
          <w:rFonts w:cstheme="minorHAnsi"/>
          <w:b/>
          <w:lang w:val="en"/>
        </w:rPr>
        <w:t xml:space="preserve">If you have questions or need assistance, contact EHS at 982-4911 or </w:t>
      </w:r>
      <w:r w:rsidR="004C1A92">
        <w:rPr>
          <w:rFonts w:cstheme="minorHAnsi"/>
          <w:b/>
          <w:lang w:val="en"/>
        </w:rPr>
        <w:t xml:space="preserve">refer to </w:t>
      </w:r>
      <w:r w:rsidRPr="004C1A92">
        <w:rPr>
          <w:rFonts w:cstheme="minorHAnsi"/>
          <w:b/>
          <w:lang w:val="en"/>
        </w:rPr>
        <w:t xml:space="preserve">the Shop, Studio, </w:t>
      </w:r>
      <w:r w:rsidR="004C1A92" w:rsidRPr="004C1A92">
        <w:rPr>
          <w:rFonts w:cstheme="minorHAnsi"/>
          <w:b/>
          <w:lang w:val="en"/>
        </w:rPr>
        <w:t>and Maker</w:t>
      </w:r>
      <w:r w:rsidRPr="004C1A92">
        <w:rPr>
          <w:rFonts w:cstheme="minorHAnsi"/>
          <w:b/>
          <w:lang w:val="en"/>
        </w:rPr>
        <w:t xml:space="preserve"> Space Safety staff.</w:t>
      </w:r>
    </w:p>
    <w:p w14:paraId="59714E6F" w14:textId="77777777" w:rsidR="008D46D2" w:rsidRPr="004C1A92" w:rsidRDefault="008D46D2" w:rsidP="00056E6C">
      <w:pPr>
        <w:jc w:val="center"/>
        <w:rPr>
          <w:rFonts w:cstheme="minorHAnsi"/>
          <w:highlight w:val="lightGray"/>
          <w:lang w:val="en"/>
        </w:rPr>
      </w:pPr>
    </w:p>
    <w:p w14:paraId="6ADAD888" w14:textId="77777777" w:rsidR="008D46D2" w:rsidRPr="004C1A92" w:rsidRDefault="008D46D2" w:rsidP="00056E6C">
      <w:pPr>
        <w:jc w:val="center"/>
        <w:rPr>
          <w:rFonts w:cstheme="minorHAnsi"/>
          <w:lang w:val="en"/>
        </w:rPr>
      </w:pPr>
    </w:p>
    <w:p w14:paraId="68B1BBEF" w14:textId="77777777" w:rsidR="008D46D2" w:rsidRPr="004C1A92" w:rsidRDefault="008D46D2" w:rsidP="00056E6C">
      <w:pPr>
        <w:jc w:val="center"/>
        <w:rPr>
          <w:rFonts w:cstheme="minorHAnsi"/>
          <w:highlight w:val="lightGray"/>
          <w:lang w:val="en"/>
        </w:rPr>
      </w:pPr>
    </w:p>
    <w:p w14:paraId="0583BAA3" w14:textId="77777777" w:rsidR="008D46D2" w:rsidRPr="004C1A92" w:rsidRDefault="008D46D2" w:rsidP="00056E6C">
      <w:pPr>
        <w:jc w:val="center"/>
        <w:rPr>
          <w:rFonts w:cstheme="minorHAnsi"/>
          <w:lang w:val="en"/>
        </w:rPr>
      </w:pPr>
    </w:p>
    <w:p w14:paraId="299BA787" w14:textId="77777777" w:rsidR="008D46D2" w:rsidRPr="004C1A92" w:rsidRDefault="008D46D2" w:rsidP="00056E6C">
      <w:pPr>
        <w:jc w:val="center"/>
        <w:rPr>
          <w:rFonts w:cstheme="minorHAnsi"/>
          <w:highlight w:val="lightGray"/>
          <w:lang w:val="en"/>
        </w:rPr>
      </w:pPr>
    </w:p>
    <w:p w14:paraId="5376B53E" w14:textId="77777777" w:rsidR="008D46D2" w:rsidRPr="004C1A92" w:rsidRDefault="008D46D2" w:rsidP="00056E6C">
      <w:pPr>
        <w:jc w:val="center"/>
        <w:rPr>
          <w:rFonts w:cstheme="minorHAnsi"/>
          <w:highlight w:val="lightGray"/>
          <w:lang w:val="en"/>
        </w:rPr>
      </w:pPr>
    </w:p>
    <w:sectPr w:rsidR="008D46D2" w:rsidRPr="004C1A92" w:rsidSect="00A30666">
      <w:footerReference w:type="default" r:id="rId21"/>
      <w:pgSz w:w="12240" w:h="15840"/>
      <w:pgMar w:top="576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DA6FA" w14:textId="77777777" w:rsidR="008E38F7" w:rsidRDefault="008E38F7" w:rsidP="00200DD6">
      <w:pPr>
        <w:spacing w:after="0" w:line="240" w:lineRule="auto"/>
      </w:pPr>
      <w:r>
        <w:separator/>
      </w:r>
    </w:p>
  </w:endnote>
  <w:endnote w:type="continuationSeparator" w:id="0">
    <w:p w14:paraId="2A6341B0" w14:textId="77777777" w:rsidR="008E38F7" w:rsidRDefault="008E38F7" w:rsidP="0020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26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EEB9F6" w14:textId="791A298D" w:rsidR="00A30666" w:rsidRDefault="00A306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2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60FF77" w14:textId="77777777" w:rsidR="00D0706E" w:rsidRDefault="00D0706E" w:rsidP="00D0706E">
    <w:pPr>
      <w:pStyle w:val="Footer"/>
    </w:pPr>
    <w:r>
      <w:t xml:space="preserve">Created by </w:t>
    </w:r>
    <w:r w:rsidR="008D46D2">
      <w:t>M. A. Whitlock</w:t>
    </w:r>
    <w:r w:rsidR="00182217">
      <w:t xml:space="preserve">        </w:t>
    </w:r>
    <w:r>
      <w:t>V1 January 2019</w:t>
    </w:r>
    <w:r w:rsidR="00182217">
      <w:t xml:space="preserve">                </w:t>
    </w:r>
    <w:r w:rsidR="008D46D2">
      <w:t xml:space="preserve">Shop, Studio, </w:t>
    </w:r>
    <w:r w:rsidR="00182217">
      <w:t>&amp;</w:t>
    </w:r>
    <w:r w:rsidR="008D46D2">
      <w:t xml:space="preserve">Maker Space </w:t>
    </w:r>
    <w:r>
      <w:t>Safety Self-</w:t>
    </w:r>
    <w:r w:rsidR="00182217">
      <w:t>Assessment Checklist</w:t>
    </w:r>
  </w:p>
  <w:p w14:paraId="0C353DB1" w14:textId="77777777" w:rsidR="00200DD6" w:rsidRDefault="00200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ABD80" w14:textId="77777777" w:rsidR="008E38F7" w:rsidRDefault="008E38F7" w:rsidP="00200DD6">
      <w:pPr>
        <w:spacing w:after="0" w:line="240" w:lineRule="auto"/>
      </w:pPr>
      <w:r>
        <w:separator/>
      </w:r>
    </w:p>
  </w:footnote>
  <w:footnote w:type="continuationSeparator" w:id="0">
    <w:p w14:paraId="6349D336" w14:textId="77777777" w:rsidR="008E38F7" w:rsidRDefault="008E38F7" w:rsidP="00200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681"/>
    <w:multiLevelType w:val="hybridMultilevel"/>
    <w:tmpl w:val="FEB4E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374A"/>
    <w:multiLevelType w:val="hybridMultilevel"/>
    <w:tmpl w:val="F198E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028A"/>
    <w:multiLevelType w:val="hybridMultilevel"/>
    <w:tmpl w:val="F198E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5632A"/>
    <w:multiLevelType w:val="hybridMultilevel"/>
    <w:tmpl w:val="1F22E322"/>
    <w:lvl w:ilvl="0" w:tplc="B6D6E4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1851A6"/>
    <w:multiLevelType w:val="hybridMultilevel"/>
    <w:tmpl w:val="FBCEBF5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24312"/>
    <w:multiLevelType w:val="hybridMultilevel"/>
    <w:tmpl w:val="F198E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E2F15"/>
    <w:multiLevelType w:val="hybridMultilevel"/>
    <w:tmpl w:val="F79E1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C42517"/>
    <w:multiLevelType w:val="hybridMultilevel"/>
    <w:tmpl w:val="5F5A5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B27A5"/>
    <w:multiLevelType w:val="hybridMultilevel"/>
    <w:tmpl w:val="33BAEFA6"/>
    <w:lvl w:ilvl="0" w:tplc="B6D6E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24757"/>
    <w:multiLevelType w:val="hybridMultilevel"/>
    <w:tmpl w:val="FEB4E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B5D57"/>
    <w:multiLevelType w:val="hybridMultilevel"/>
    <w:tmpl w:val="370C1EE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A698F"/>
    <w:multiLevelType w:val="hybridMultilevel"/>
    <w:tmpl w:val="243A3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C6B88"/>
    <w:multiLevelType w:val="hybridMultilevel"/>
    <w:tmpl w:val="11868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E67A40"/>
    <w:multiLevelType w:val="hybridMultilevel"/>
    <w:tmpl w:val="7C681804"/>
    <w:lvl w:ilvl="0" w:tplc="8E7251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2933F4"/>
    <w:multiLevelType w:val="hybridMultilevel"/>
    <w:tmpl w:val="7E52B472"/>
    <w:lvl w:ilvl="0" w:tplc="F6D4E50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07964"/>
    <w:multiLevelType w:val="hybridMultilevel"/>
    <w:tmpl w:val="15C80D00"/>
    <w:lvl w:ilvl="0" w:tplc="2626FC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B0044"/>
    <w:multiLevelType w:val="multilevel"/>
    <w:tmpl w:val="CEAC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9"/>
  </w:num>
  <w:num w:numId="5">
    <w:abstractNumId w:val="6"/>
  </w:num>
  <w:num w:numId="6">
    <w:abstractNumId w:val="11"/>
  </w:num>
  <w:num w:numId="7">
    <w:abstractNumId w:val="12"/>
  </w:num>
  <w:num w:numId="8">
    <w:abstractNumId w:val="13"/>
  </w:num>
  <w:num w:numId="9">
    <w:abstractNumId w:val="1"/>
  </w:num>
  <w:num w:numId="10">
    <w:abstractNumId w:val="8"/>
  </w:num>
  <w:num w:numId="11">
    <w:abstractNumId w:val="3"/>
  </w:num>
  <w:num w:numId="12">
    <w:abstractNumId w:val="10"/>
  </w:num>
  <w:num w:numId="13">
    <w:abstractNumId w:val="4"/>
  </w:num>
  <w:num w:numId="14">
    <w:abstractNumId w:val="2"/>
  </w:num>
  <w:num w:numId="15">
    <w:abstractNumId w:val="5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D6"/>
    <w:rsid w:val="000315CF"/>
    <w:rsid w:val="00056E6C"/>
    <w:rsid w:val="00070E4A"/>
    <w:rsid w:val="00084F42"/>
    <w:rsid w:val="00097AEB"/>
    <w:rsid w:val="000A16A1"/>
    <w:rsid w:val="00127458"/>
    <w:rsid w:val="0017128C"/>
    <w:rsid w:val="00182217"/>
    <w:rsid w:val="00187C4D"/>
    <w:rsid w:val="001F0E3F"/>
    <w:rsid w:val="00200DD6"/>
    <w:rsid w:val="002040F9"/>
    <w:rsid w:val="00214A0C"/>
    <w:rsid w:val="00223120"/>
    <w:rsid w:val="00287553"/>
    <w:rsid w:val="002B02AB"/>
    <w:rsid w:val="002D279D"/>
    <w:rsid w:val="002F5249"/>
    <w:rsid w:val="00301E90"/>
    <w:rsid w:val="00324F52"/>
    <w:rsid w:val="00345564"/>
    <w:rsid w:val="003D5EA1"/>
    <w:rsid w:val="0041292A"/>
    <w:rsid w:val="00451817"/>
    <w:rsid w:val="00490F19"/>
    <w:rsid w:val="004B04AE"/>
    <w:rsid w:val="004C1A92"/>
    <w:rsid w:val="004E251F"/>
    <w:rsid w:val="004E38AD"/>
    <w:rsid w:val="004F7A8C"/>
    <w:rsid w:val="00502E80"/>
    <w:rsid w:val="005109BD"/>
    <w:rsid w:val="00532EF8"/>
    <w:rsid w:val="005A0F91"/>
    <w:rsid w:val="005A5EB8"/>
    <w:rsid w:val="005B2BDF"/>
    <w:rsid w:val="00611C00"/>
    <w:rsid w:val="00642DEF"/>
    <w:rsid w:val="006F139A"/>
    <w:rsid w:val="006F47B3"/>
    <w:rsid w:val="0072413E"/>
    <w:rsid w:val="007514C1"/>
    <w:rsid w:val="00803A0E"/>
    <w:rsid w:val="00896EA2"/>
    <w:rsid w:val="008C2274"/>
    <w:rsid w:val="008D46D2"/>
    <w:rsid w:val="008E38F7"/>
    <w:rsid w:val="008E3FF9"/>
    <w:rsid w:val="00952264"/>
    <w:rsid w:val="00967026"/>
    <w:rsid w:val="009A69D3"/>
    <w:rsid w:val="00A30666"/>
    <w:rsid w:val="00A742A6"/>
    <w:rsid w:val="00A74FB9"/>
    <w:rsid w:val="00A96197"/>
    <w:rsid w:val="00AA470D"/>
    <w:rsid w:val="00AD73DC"/>
    <w:rsid w:val="00B167FA"/>
    <w:rsid w:val="00B936BC"/>
    <w:rsid w:val="00BA1F90"/>
    <w:rsid w:val="00BB3854"/>
    <w:rsid w:val="00BC7353"/>
    <w:rsid w:val="00C02F82"/>
    <w:rsid w:val="00C079D9"/>
    <w:rsid w:val="00C11FAA"/>
    <w:rsid w:val="00C202C6"/>
    <w:rsid w:val="00C3534B"/>
    <w:rsid w:val="00C60F50"/>
    <w:rsid w:val="00CD572F"/>
    <w:rsid w:val="00D0706E"/>
    <w:rsid w:val="00D162DB"/>
    <w:rsid w:val="00D23F5D"/>
    <w:rsid w:val="00D36C39"/>
    <w:rsid w:val="00DA1E53"/>
    <w:rsid w:val="00DE38F5"/>
    <w:rsid w:val="00E10B7D"/>
    <w:rsid w:val="00E26CE2"/>
    <w:rsid w:val="00E64505"/>
    <w:rsid w:val="00E8738B"/>
    <w:rsid w:val="00EB4C80"/>
    <w:rsid w:val="00EF658D"/>
    <w:rsid w:val="00F314A5"/>
    <w:rsid w:val="00F335B8"/>
    <w:rsid w:val="00F902EA"/>
    <w:rsid w:val="068D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02AB4"/>
  <w15:chartTrackingRefBased/>
  <w15:docId w15:val="{685E790B-284F-49E9-93C2-0132752C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DD6"/>
  </w:style>
  <w:style w:type="paragraph" w:styleId="Footer">
    <w:name w:val="footer"/>
    <w:basedOn w:val="Normal"/>
    <w:link w:val="FooterChar"/>
    <w:uiPriority w:val="99"/>
    <w:unhideWhenUsed/>
    <w:rsid w:val="00200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DD6"/>
  </w:style>
  <w:style w:type="paragraph" w:styleId="ListParagraph">
    <w:name w:val="List Paragraph"/>
    <w:basedOn w:val="Normal"/>
    <w:uiPriority w:val="34"/>
    <w:qFormat/>
    <w:rsid w:val="00200D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9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E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2413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5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E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E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E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5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5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189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36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7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1949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3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9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7295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69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096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hs.virginia.edu/Exposure-Monitoring.html" TargetMode="External"/><Relationship Id="rId18" Type="http://schemas.openxmlformats.org/officeDocument/2006/relationships/hyperlink" Target="http://riskmanagement.virginia.edu/volunteers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virginia.edu/" TargetMode="External"/><Relationship Id="rId12" Type="http://schemas.openxmlformats.org/officeDocument/2006/relationships/hyperlink" Target="http://ehs.virginia.edu/Chemical-Safety-Storage.html" TargetMode="External"/><Relationship Id="rId17" Type="http://schemas.openxmlformats.org/officeDocument/2006/relationships/hyperlink" Target="https://researchcompliance.web.virginia.edu/nfpa/data/room_owners/home.cf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hs.virginia.edu/Shop-Studio-Safety-Training.html" TargetMode="External"/><Relationship Id="rId20" Type="http://schemas.openxmlformats.org/officeDocument/2006/relationships/hyperlink" Target="http://ehs.virginia.edu/Shop-Studio-Safety-Emergency-Plan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hs.virginia.edu/Shop-Studio-Safety-Program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hs.virginia.edu/Shop-Studio-Safety-Program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vapolicy.virginia.edu/policy/PROV-007" TargetMode="External"/><Relationship Id="rId19" Type="http://schemas.openxmlformats.org/officeDocument/2006/relationships/hyperlink" Target="http://ehs.virginia.edu/ehs/ehs.shopandstudio/shopandstudio.documents/Hazard-Classification-Tabl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hs.virginia.edu" TargetMode="External"/><Relationship Id="rId14" Type="http://schemas.openxmlformats.org/officeDocument/2006/relationships/hyperlink" Target="http://ehs.virginia.edu/Shop-Studio-Safety-User-Agreement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Najeeullah, Delphine A (daa3x)</dc:creator>
  <cp:keywords/>
  <dc:description/>
  <cp:lastModifiedBy>Kowahl, Vaughn Charles (vck9u)</cp:lastModifiedBy>
  <cp:revision>2</cp:revision>
  <cp:lastPrinted>2019-01-22T16:36:00Z</cp:lastPrinted>
  <dcterms:created xsi:type="dcterms:W3CDTF">2019-01-29T17:57:00Z</dcterms:created>
  <dcterms:modified xsi:type="dcterms:W3CDTF">2019-01-29T17:57:00Z</dcterms:modified>
</cp:coreProperties>
</file>